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D15CD">
        <w:rPr>
          <w:rFonts w:ascii="Arial" w:hAnsi="Arial" w:cs="Arial"/>
        </w:rPr>
        <w:t>02366</w:t>
      </w:r>
      <w:r>
        <w:rPr>
          <w:rFonts w:ascii="Arial" w:hAnsi="Arial" w:cs="Arial"/>
        </w:rPr>
        <w:t>/</w:t>
      </w:r>
      <w:r w:rsidR="00CD15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B5985" w:rsidRDefault="001B5985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1B5985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>buraco</w:t>
      </w:r>
      <w:r w:rsidR="001B5985">
        <w:rPr>
          <w:rFonts w:ascii="Arial" w:hAnsi="Arial" w:cs="Arial"/>
        </w:rPr>
        <w:t>s</w:t>
      </w:r>
      <w:r w:rsidR="00F70900">
        <w:rPr>
          <w:rFonts w:ascii="Arial" w:hAnsi="Arial" w:cs="Arial"/>
        </w:rPr>
        <w:t xml:space="preserve"> (aberto pelo DAE) na camada asfáltica localizada na Rua </w:t>
      </w:r>
      <w:r w:rsidR="001B5985">
        <w:rPr>
          <w:rFonts w:ascii="Arial" w:hAnsi="Arial" w:cs="Arial"/>
        </w:rPr>
        <w:t xml:space="preserve">Indaiá </w:t>
      </w:r>
      <w:r w:rsidR="00C9429D">
        <w:rPr>
          <w:rFonts w:ascii="Arial" w:hAnsi="Arial" w:cs="Arial"/>
        </w:rPr>
        <w:t>de fronte ao nº</w:t>
      </w:r>
      <w:r w:rsidR="001B5985">
        <w:rPr>
          <w:rFonts w:ascii="Arial" w:hAnsi="Arial" w:cs="Arial"/>
        </w:rPr>
        <w:t>484 e nº571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822180">
        <w:rPr>
          <w:rFonts w:ascii="Arial" w:hAnsi="Arial" w:cs="Arial"/>
        </w:rPr>
        <w:t xml:space="preserve">do </w:t>
      </w:r>
      <w:r w:rsidR="001B5985">
        <w:rPr>
          <w:rFonts w:ascii="Arial" w:hAnsi="Arial" w:cs="Arial"/>
        </w:rPr>
        <w:t>Icaraí.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1B5985" w:rsidRPr="001B5985">
        <w:rPr>
          <w:rFonts w:ascii="Arial" w:hAnsi="Arial" w:cs="Arial"/>
          <w:bCs/>
          <w:sz w:val="24"/>
          <w:szCs w:val="24"/>
        </w:rPr>
        <w:t xml:space="preserve">à manutenção </w:t>
      </w:r>
      <w:r w:rsidR="00D20E0B">
        <w:rPr>
          <w:rFonts w:ascii="Arial" w:hAnsi="Arial" w:cs="Arial"/>
          <w:bCs/>
          <w:sz w:val="24"/>
          <w:szCs w:val="24"/>
        </w:rPr>
        <w:t xml:space="preserve">de </w:t>
      </w:r>
      <w:r w:rsidR="001B5985" w:rsidRPr="001B5985">
        <w:rPr>
          <w:rFonts w:ascii="Arial" w:hAnsi="Arial" w:cs="Arial"/>
          <w:bCs/>
          <w:sz w:val="24"/>
          <w:szCs w:val="24"/>
        </w:rPr>
        <w:t>buraco</w:t>
      </w:r>
      <w:r w:rsidR="00D20E0B">
        <w:rPr>
          <w:rFonts w:ascii="Arial" w:hAnsi="Arial" w:cs="Arial"/>
          <w:bCs/>
          <w:sz w:val="24"/>
          <w:szCs w:val="24"/>
        </w:rPr>
        <w:t>s</w:t>
      </w:r>
      <w:r w:rsidR="001B5985" w:rsidRPr="001B5985">
        <w:rPr>
          <w:rFonts w:ascii="Arial" w:hAnsi="Arial" w:cs="Arial"/>
          <w:bCs/>
          <w:sz w:val="24"/>
          <w:szCs w:val="24"/>
        </w:rPr>
        <w:t xml:space="preserve"> (aberto pelo DAE) na camada asfáltica localizada na Rua Indaiá de fronte ao nº4</w:t>
      </w:r>
      <w:r w:rsidR="001B5985">
        <w:rPr>
          <w:rFonts w:ascii="Arial" w:hAnsi="Arial" w:cs="Arial"/>
          <w:bCs/>
          <w:sz w:val="24"/>
          <w:szCs w:val="24"/>
        </w:rPr>
        <w:t>84 e nº571, no Bairro do Icaraí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1B5985" w:rsidRDefault="001B5985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985" w:rsidRPr="003A4D5B" w:rsidRDefault="001B598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</w:t>
      </w:r>
      <w:r w:rsidR="00D20E0B">
        <w:rPr>
          <w:rFonts w:ascii="Arial" w:hAnsi="Arial" w:cs="Arial"/>
          <w:sz w:val="24"/>
          <w:szCs w:val="24"/>
        </w:rPr>
        <w:t xml:space="preserve">dois </w:t>
      </w:r>
      <w:r w:rsidR="00F70900">
        <w:rPr>
          <w:rFonts w:ascii="Arial" w:hAnsi="Arial" w:cs="Arial"/>
          <w:sz w:val="24"/>
          <w:szCs w:val="24"/>
        </w:rPr>
        <w:t>buraco</w:t>
      </w:r>
      <w:r w:rsidR="00D20E0B">
        <w:rPr>
          <w:rFonts w:ascii="Arial" w:hAnsi="Arial" w:cs="Arial"/>
          <w:sz w:val="24"/>
          <w:szCs w:val="24"/>
        </w:rPr>
        <w:t>s</w:t>
      </w:r>
      <w:r w:rsidR="00F70900">
        <w:rPr>
          <w:rFonts w:ascii="Arial" w:hAnsi="Arial" w:cs="Arial"/>
          <w:sz w:val="24"/>
          <w:szCs w:val="24"/>
        </w:rPr>
        <w:t xml:space="preserve">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>o local se encontra com alto risco de acidentes com veículos que transitam nesta via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BB" w:rsidRDefault="004477BB">
      <w:r>
        <w:separator/>
      </w:r>
    </w:p>
  </w:endnote>
  <w:endnote w:type="continuationSeparator" w:id="0">
    <w:p w:rsidR="004477BB" w:rsidRDefault="004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BB" w:rsidRDefault="004477BB">
      <w:r>
        <w:separator/>
      </w:r>
    </w:p>
  </w:footnote>
  <w:footnote w:type="continuationSeparator" w:id="0">
    <w:p w:rsidR="004477BB" w:rsidRDefault="0044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D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2D69" w:rsidRPr="00C72D69" w:rsidRDefault="00C72D69" w:rsidP="00C72D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2D69">
                  <w:rPr>
                    <w:rFonts w:ascii="Arial" w:hAnsi="Arial" w:cs="Arial"/>
                    <w:b/>
                  </w:rPr>
                  <w:t>PROTOCOLO Nº: 04182/2013     DATA: 12/04/2013     HORA: 14:22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11F"/>
    <w:rsid w:val="000F2525"/>
    <w:rsid w:val="00117EDC"/>
    <w:rsid w:val="001B478A"/>
    <w:rsid w:val="001B5985"/>
    <w:rsid w:val="001D1394"/>
    <w:rsid w:val="00236187"/>
    <w:rsid w:val="002A5064"/>
    <w:rsid w:val="002C700B"/>
    <w:rsid w:val="002D0195"/>
    <w:rsid w:val="00312384"/>
    <w:rsid w:val="00314358"/>
    <w:rsid w:val="003256E1"/>
    <w:rsid w:val="0033648A"/>
    <w:rsid w:val="00373483"/>
    <w:rsid w:val="003A4D5B"/>
    <w:rsid w:val="003B6417"/>
    <w:rsid w:val="003D3AA8"/>
    <w:rsid w:val="00426B1F"/>
    <w:rsid w:val="004477BB"/>
    <w:rsid w:val="00454EAC"/>
    <w:rsid w:val="0049057E"/>
    <w:rsid w:val="004B57DB"/>
    <w:rsid w:val="004C67DE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22180"/>
    <w:rsid w:val="0084156E"/>
    <w:rsid w:val="00915BD1"/>
    <w:rsid w:val="00941E61"/>
    <w:rsid w:val="00944FBD"/>
    <w:rsid w:val="009807FF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60D34"/>
    <w:rsid w:val="00B92465"/>
    <w:rsid w:val="00BB65CE"/>
    <w:rsid w:val="00BD15C3"/>
    <w:rsid w:val="00BE55F7"/>
    <w:rsid w:val="00C4761F"/>
    <w:rsid w:val="00C72D69"/>
    <w:rsid w:val="00C9429D"/>
    <w:rsid w:val="00CD15CD"/>
    <w:rsid w:val="00CD613B"/>
    <w:rsid w:val="00CF7F49"/>
    <w:rsid w:val="00D20E0B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