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C513A">
        <w:rPr>
          <w:rFonts w:ascii="Arial" w:hAnsi="Arial" w:cs="Arial"/>
        </w:rPr>
        <w:t>02383</w:t>
      </w:r>
      <w:r w:rsidRPr="00F75516">
        <w:rPr>
          <w:rFonts w:ascii="Arial" w:hAnsi="Arial" w:cs="Arial"/>
        </w:rPr>
        <w:t>/</w:t>
      </w:r>
      <w:r w:rsidR="005C513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</w:t>
      </w:r>
      <w:r w:rsidR="00163CB6">
        <w:rPr>
          <w:rFonts w:ascii="Arial" w:hAnsi="Arial" w:cs="Arial"/>
          <w:sz w:val="24"/>
          <w:szCs w:val="24"/>
        </w:rPr>
        <w:t xml:space="preserve">na boca de lobo da Rua João Sartori, nº 853, no bairro Jardim Mollon IV.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163CB6" w:rsidRPr="00163CB6">
        <w:rPr>
          <w:rFonts w:ascii="Arial" w:hAnsi="Arial" w:cs="Arial"/>
          <w:sz w:val="24"/>
          <w:szCs w:val="24"/>
        </w:rPr>
        <w:t xml:space="preserve"> </w:t>
      </w:r>
      <w:r w:rsidR="00163CB6">
        <w:rPr>
          <w:rFonts w:ascii="Arial" w:hAnsi="Arial" w:cs="Arial"/>
          <w:sz w:val="24"/>
          <w:szCs w:val="24"/>
        </w:rPr>
        <w:t>reparos na boca de lobo da Rua João Sartori, nº 853, no bairro Jardim Mollon IV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56450" w:rsidP="004C6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63CB6">
        <w:rPr>
          <w:rFonts w:ascii="Arial" w:hAnsi="Arial" w:cs="Arial"/>
        </w:rPr>
        <w:t>reclamam já foram feitas várias reclamações. Pedem com urgência os serviços de reparos no local mencionado.</w:t>
      </w:r>
      <w:r w:rsidR="004C6665">
        <w:rPr>
          <w:rFonts w:ascii="Arial" w:hAnsi="Arial" w:cs="Arial"/>
        </w:rPr>
        <w:t xml:space="preserve"> 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163CB6">
        <w:rPr>
          <w:rFonts w:ascii="Arial" w:hAnsi="Arial" w:cs="Arial"/>
          <w:sz w:val="24"/>
          <w:szCs w:val="24"/>
        </w:rPr>
        <w:t xml:space="preserve">12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931729">
        <w:rPr>
          <w:rFonts w:ascii="Arial" w:hAnsi="Arial" w:cs="Arial"/>
          <w:sz w:val="24"/>
          <w:szCs w:val="24"/>
        </w:rPr>
        <w:t>abril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99" w:rsidRDefault="00E46399">
      <w:r>
        <w:separator/>
      </w:r>
    </w:p>
  </w:endnote>
  <w:endnote w:type="continuationSeparator" w:id="0">
    <w:p w:rsidR="00E46399" w:rsidRDefault="00E4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99" w:rsidRDefault="00E46399">
      <w:r>
        <w:separator/>
      </w:r>
    </w:p>
  </w:footnote>
  <w:footnote w:type="continuationSeparator" w:id="0">
    <w:p w:rsidR="00E46399" w:rsidRDefault="00E4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4C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4CFB" w:rsidRPr="00054CFB" w:rsidRDefault="00054CFB" w:rsidP="00054C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4CFB">
                  <w:rPr>
                    <w:rFonts w:ascii="Arial" w:hAnsi="Arial" w:cs="Arial"/>
                    <w:b/>
                  </w:rPr>
                  <w:t>PROTOCOLO Nº: 04202/2013     DATA: 12/04/2013     HORA: 14:52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CFB"/>
    <w:rsid w:val="00056450"/>
    <w:rsid w:val="00082F99"/>
    <w:rsid w:val="000D567C"/>
    <w:rsid w:val="00163CB6"/>
    <w:rsid w:val="001B1897"/>
    <w:rsid w:val="001B478A"/>
    <w:rsid w:val="001D1394"/>
    <w:rsid w:val="001D5431"/>
    <w:rsid w:val="002360F3"/>
    <w:rsid w:val="002446D8"/>
    <w:rsid w:val="0033648A"/>
    <w:rsid w:val="00373483"/>
    <w:rsid w:val="003C524A"/>
    <w:rsid w:val="003D3AA8"/>
    <w:rsid w:val="003E3906"/>
    <w:rsid w:val="00454EAC"/>
    <w:rsid w:val="0049057E"/>
    <w:rsid w:val="004B57DB"/>
    <w:rsid w:val="004C6665"/>
    <w:rsid w:val="004C67DE"/>
    <w:rsid w:val="005C513A"/>
    <w:rsid w:val="00705ABB"/>
    <w:rsid w:val="007F7705"/>
    <w:rsid w:val="00820F28"/>
    <w:rsid w:val="008C2424"/>
    <w:rsid w:val="00931729"/>
    <w:rsid w:val="009F196D"/>
    <w:rsid w:val="00A35AE9"/>
    <w:rsid w:val="00A71CAF"/>
    <w:rsid w:val="00A9035B"/>
    <w:rsid w:val="00AA491D"/>
    <w:rsid w:val="00AE702A"/>
    <w:rsid w:val="00AF4E2A"/>
    <w:rsid w:val="00BC1198"/>
    <w:rsid w:val="00CD613B"/>
    <w:rsid w:val="00CF7F49"/>
    <w:rsid w:val="00D26CB3"/>
    <w:rsid w:val="00DE43A0"/>
    <w:rsid w:val="00E4639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