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452AB9" w:rsidP="00452AB9">
      <w:pPr>
        <w:pStyle w:val="Title"/>
        <w:spacing w:line="360" w:lineRule="auto"/>
        <w:rPr>
          <w:rFonts w:asciiTheme="minorHAnsi" w:hAnsiTheme="minorHAnsi" w:cstheme="minorHAnsi"/>
        </w:rPr>
      </w:pPr>
      <w:r w:rsidRPr="00452AB9">
        <w:rPr>
          <w:rFonts w:asciiTheme="minorHAnsi" w:hAnsiTheme="minorHAnsi" w:cstheme="minorHAnsi"/>
        </w:rPr>
        <w:t xml:space="preserve">REQUERIMENTO Nº </w:t>
      </w:r>
      <w:r w:rsidRPr="00452AB9">
        <w:rPr>
          <w:rFonts w:asciiTheme="minorHAnsi" w:hAnsiTheme="minorHAnsi" w:cstheme="minorHAnsi"/>
        </w:rPr>
        <w:t>341</w:t>
      </w:r>
      <w:r w:rsidRPr="00452AB9">
        <w:rPr>
          <w:rFonts w:asciiTheme="minorHAnsi" w:hAnsiTheme="minorHAnsi" w:cstheme="minorHAnsi"/>
        </w:rPr>
        <w:t>/</w:t>
      </w:r>
      <w:r w:rsidRPr="00452AB9">
        <w:rPr>
          <w:rFonts w:asciiTheme="minorHAnsi" w:hAnsiTheme="minorHAnsi" w:cstheme="minorHAnsi"/>
        </w:rPr>
        <w:t>2021</w:t>
      </w:r>
    </w:p>
    <w:p w:rsidR="00FF3852" w:rsidRPr="00452AB9" w:rsidP="00452AB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52AB9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FF3852" w:rsidRPr="00452AB9" w:rsidP="00452AB9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452AB9" w:rsidP="00452AB9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452AB9">
        <w:rPr>
          <w:rFonts w:asciiTheme="minorHAnsi" w:hAnsiTheme="minorHAnsi" w:cstheme="minorHAnsi"/>
          <w:sz w:val="24"/>
          <w:szCs w:val="24"/>
        </w:rPr>
        <w:t>Requer informações acerca</w:t>
      </w:r>
      <w:r w:rsidR="00922A18">
        <w:rPr>
          <w:rFonts w:asciiTheme="minorHAnsi" w:hAnsiTheme="minorHAnsi" w:cstheme="minorHAnsi"/>
          <w:sz w:val="24"/>
          <w:szCs w:val="24"/>
        </w:rPr>
        <w:t xml:space="preserve"> do agendamento com o dentista na Unidade Básica de Saúde do Bairro Planalto do Sol </w:t>
      </w:r>
      <w:r w:rsidR="00922A18">
        <w:rPr>
          <w:rFonts w:asciiTheme="minorHAnsi" w:hAnsiTheme="minorHAnsi" w:cstheme="minorHAnsi"/>
          <w:sz w:val="24"/>
          <w:szCs w:val="24"/>
        </w:rPr>
        <w:t>2</w:t>
      </w:r>
      <w:r w:rsidR="00922A18">
        <w:rPr>
          <w:rFonts w:asciiTheme="minorHAnsi" w:hAnsiTheme="minorHAnsi" w:cstheme="minorHAnsi"/>
          <w:sz w:val="24"/>
          <w:szCs w:val="24"/>
        </w:rPr>
        <w:t>.</w:t>
      </w:r>
    </w:p>
    <w:bookmarkEnd w:id="0"/>
    <w:p w:rsidR="00FF3852" w:rsidRPr="00452AB9" w:rsidP="00452AB9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>Senhor Presidente,</w:t>
      </w:r>
    </w:p>
    <w:p w:rsidR="00FF3852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 xml:space="preserve">Senhores Vereadores, </w:t>
      </w:r>
    </w:p>
    <w:p w:rsidR="00FF3852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os Princípios que regem a Administração Pública, esta descritos no ar</w:t>
      </w:r>
      <w:r w:rsidR="00D776C3">
        <w:rPr>
          <w:rFonts w:ascii="Calibri" w:hAnsi="Calibri" w:cs="Calibri"/>
          <w:sz w:val="24"/>
          <w:szCs w:val="24"/>
        </w:rPr>
        <w:t>tigo 37 da Constituição Federal;</w:t>
      </w: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a transparência é um dever dos órgãos públicos e o cidadão tem d</w:t>
      </w:r>
      <w:r w:rsidR="00D776C3">
        <w:rPr>
          <w:rFonts w:ascii="Calibri" w:hAnsi="Calibri" w:cs="Calibri"/>
          <w:sz w:val="24"/>
          <w:szCs w:val="24"/>
        </w:rPr>
        <w:t>ireito ao acesso às informações;</w:t>
      </w: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cabe ao Poder Legislativo, dispor sobre as matérias de competência do Município, especialme</w:t>
      </w:r>
      <w:r w:rsidR="00D776C3">
        <w:rPr>
          <w:rFonts w:ascii="Calibri" w:hAnsi="Calibri" w:cs="Calibri"/>
          <w:sz w:val="24"/>
          <w:szCs w:val="24"/>
        </w:rPr>
        <w:t>nte assuntos de interesse local;</w:t>
      </w: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a função de fiscalização dos atos do Poder Executivo, abrangendo os atos administrativos, </w:t>
      </w:r>
      <w:r w:rsidRPr="00E815C5">
        <w:rPr>
          <w:rFonts w:ascii="Calibri" w:hAnsi="Calibri" w:cs="Calibri"/>
          <w:sz w:val="24"/>
          <w:szCs w:val="24"/>
          <w:u w:val="single"/>
        </w:rPr>
        <w:t>de gestão</w:t>
      </w:r>
      <w:r w:rsidRPr="00452AB9">
        <w:rPr>
          <w:rFonts w:ascii="Calibri" w:hAnsi="Calibri" w:cs="Calibri"/>
          <w:sz w:val="24"/>
          <w:szCs w:val="24"/>
        </w:rPr>
        <w:t xml:space="preserve"> e fiscalização finance</w:t>
      </w:r>
      <w:r w:rsidR="00D776C3">
        <w:rPr>
          <w:rFonts w:ascii="Calibri" w:hAnsi="Calibri" w:cs="Calibri"/>
          <w:sz w:val="24"/>
          <w:szCs w:val="24"/>
        </w:rPr>
        <w:t>ira e orçamentária do município;</w:t>
      </w:r>
      <w:r w:rsidRPr="00452AB9">
        <w:rPr>
          <w:rFonts w:ascii="Calibri" w:hAnsi="Calibri" w:cs="Calibri"/>
          <w:sz w:val="24"/>
          <w:szCs w:val="24"/>
        </w:rPr>
        <w:t xml:space="preserve">                           </w:t>
      </w:r>
    </w:p>
    <w:p w:rsidR="00FF3852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E815C5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além das votações, os vereadores também têm o poder e o dever de fiscalizar a administração, cuidando da aplicação dos recursos e observando o orçamento público.</w:t>
      </w:r>
    </w:p>
    <w:p w:rsidR="00E815C5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E815C5">
        <w:rPr>
          <w:rFonts w:asciiTheme="minorHAnsi" w:hAnsiTheme="minorHAnsi" w:cstheme="minorHAnsi"/>
          <w:b/>
          <w:sz w:val="24"/>
          <w:szCs w:val="24"/>
        </w:rPr>
        <w:t>REQUEIRO</w:t>
      </w:r>
      <w:r w:rsidRPr="00452AB9">
        <w:rPr>
          <w:rFonts w:asciiTheme="minorHAnsi" w:hAnsiTheme="minorHAnsi" w:cstheme="minorHAnsi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Pr="00452AB9">
        <w:rPr>
          <w:rFonts w:asciiTheme="minorHAnsi" w:hAnsiTheme="minorHAnsi" w:cstheme="minorHAnsi"/>
          <w:sz w:val="24"/>
          <w:szCs w:val="24"/>
        </w:rPr>
        <w:t>o Excelentíssimo</w:t>
      </w:r>
      <w:r w:rsidRPr="00452AB9">
        <w:rPr>
          <w:rFonts w:asciiTheme="minorHAnsi" w:hAnsiTheme="minorHAnsi" w:cstheme="minorHAnsi"/>
          <w:sz w:val="24"/>
          <w:szCs w:val="24"/>
        </w:rPr>
        <w:t xml:space="preserve"> Senhor Prefeito Municipal</w:t>
      </w:r>
      <w:r w:rsidR="000F44BD">
        <w:rPr>
          <w:rFonts w:asciiTheme="minorHAnsi" w:hAnsiTheme="minorHAnsi" w:cstheme="minorHAnsi"/>
          <w:sz w:val="24"/>
          <w:szCs w:val="24"/>
        </w:rPr>
        <w:t xml:space="preserve"> Rafael </w:t>
      </w:r>
      <w:r w:rsidR="000F44BD">
        <w:rPr>
          <w:rFonts w:asciiTheme="minorHAnsi" w:hAnsiTheme="minorHAnsi" w:cstheme="minorHAnsi"/>
          <w:sz w:val="24"/>
          <w:szCs w:val="24"/>
        </w:rPr>
        <w:t>Piovezan</w:t>
      </w:r>
      <w:r w:rsidRPr="00452AB9">
        <w:rPr>
          <w:rFonts w:asciiTheme="minorHAnsi" w:hAnsiTheme="minorHAnsi" w:cstheme="minorHAnsi"/>
          <w:sz w:val="24"/>
          <w:szCs w:val="24"/>
        </w:rPr>
        <w:t xml:space="preserve"> para que encaminhe a esta Casa de Leis as seguintes informações</w:t>
      </w:r>
      <w:r w:rsidRPr="00452AB9">
        <w:rPr>
          <w:rFonts w:asciiTheme="minorHAnsi" w:hAnsiTheme="minorHAnsi" w:cstheme="minorHAnsi"/>
          <w:bCs/>
          <w:sz w:val="24"/>
          <w:szCs w:val="24"/>
        </w:rPr>
        <w:t>:</w:t>
      </w:r>
      <w:r w:rsidRPr="00452AB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776C3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D776C3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D776C3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P="000F44B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Quantos profissionais realizam atendimento na UBS do Planalto do Sol 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0F44BD" w:rsidR="00E815C5">
        <w:rPr>
          <w:rFonts w:asciiTheme="minorHAnsi" w:hAnsiTheme="minorHAnsi" w:cstheme="minorHAnsi"/>
          <w:sz w:val="24"/>
          <w:szCs w:val="24"/>
        </w:rPr>
        <w:t>?</w:t>
      </w:r>
    </w:p>
    <w:p w:rsidR="00922A18" w:rsidP="000F44B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Quais os atendimentos são oferecidos à população?</w:t>
      </w:r>
    </w:p>
    <w:p w:rsidR="00922A18" w:rsidP="000F44B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Existe fila de espera?</w:t>
      </w:r>
    </w:p>
    <w:p w:rsidR="00922A18" w:rsidP="000F44B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Informar os dias e horários de atendimento?</w:t>
      </w:r>
    </w:p>
    <w:p w:rsidR="00922A18" w:rsidP="000F44B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Tem alguma cadeira de dentista quebrada?</w:t>
      </w:r>
    </w:p>
    <w:p w:rsidR="000F44BD" w:rsidRPr="00922A18" w:rsidP="00922A18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E815C5">
        <w:rPr>
          <w:rFonts w:ascii="Calibri" w:hAnsi="Calibri" w:cs="Calibri"/>
          <w:sz w:val="24"/>
          <w:szCs w:val="24"/>
        </w:rPr>
        <w:t>Solicito</w:t>
      </w:r>
      <w:r>
        <w:rPr>
          <w:rFonts w:ascii="Calibri" w:hAnsi="Calibri" w:cs="Calibri"/>
          <w:sz w:val="24"/>
          <w:szCs w:val="24"/>
        </w:rPr>
        <w:t>, se assim desejar,</w:t>
      </w:r>
      <w:r w:rsidRPr="00E815C5">
        <w:rPr>
          <w:rFonts w:ascii="Calibri" w:hAnsi="Calibri" w:cs="Calibri"/>
          <w:sz w:val="24"/>
          <w:szCs w:val="24"/>
        </w:rPr>
        <w:t xml:space="preserve"> que as informações sejam fornecidas em formato digital, na forma PDF, conforme estabelece o artigo 11, parágrafo 5º da lei 12.527/2011, a serem remetidos para o e-mail:</w:t>
      </w:r>
      <w:r>
        <w:rPr>
          <w:rFonts w:ascii="Calibri" w:hAnsi="Calibri" w:cs="Calibri"/>
          <w:sz w:val="24"/>
          <w:szCs w:val="24"/>
        </w:rPr>
        <w:t xml:space="preserve"> </w:t>
      </w:r>
      <w:hyperlink r:id="rId4" w:history="1">
        <w:r w:rsidRPr="00A30F0D">
          <w:rPr>
            <w:rStyle w:val="Hyperlink"/>
            <w:rFonts w:ascii="Calibri" w:hAnsi="Calibri" w:cs="Calibri"/>
            <w:sz w:val="24"/>
            <w:szCs w:val="24"/>
          </w:rPr>
          <w:t>isacsorrillovereador@gmail.com</w:t>
        </w:r>
      </w:hyperlink>
      <w:r>
        <w:rPr>
          <w:rFonts w:ascii="Calibri" w:hAnsi="Calibri" w:cs="Calibri"/>
          <w:sz w:val="24"/>
          <w:szCs w:val="24"/>
        </w:rPr>
        <w:t xml:space="preserve">, </w:t>
      </w:r>
      <w:r w:rsidRPr="000F44BD">
        <w:rPr>
          <w:rFonts w:ascii="Calibri" w:hAnsi="Calibri" w:cs="Calibri"/>
          <w:b/>
          <w:sz w:val="24"/>
          <w:szCs w:val="24"/>
        </w:rPr>
        <w:t>baseado no Principio a Economicidade.</w:t>
      </w:r>
      <w:r w:rsidR="00922A18">
        <w:rPr>
          <w:rFonts w:ascii="Calibri" w:hAnsi="Calibri" w:cs="Calibri"/>
          <w:b/>
          <w:sz w:val="24"/>
          <w:szCs w:val="24"/>
        </w:rPr>
        <w:t xml:space="preserve"> </w:t>
      </w:r>
    </w:p>
    <w:p w:rsidR="00E815C5" w:rsidRPr="00E815C5" w:rsidP="00E815C5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E815C5">
        <w:rPr>
          <w:rFonts w:ascii="Calibri" w:hAnsi="Calibri" w:cs="Calibri"/>
          <w:sz w:val="24"/>
          <w:szCs w:val="24"/>
        </w:rPr>
        <w:t xml:space="preserve">Se a resposta deste requerimento vir com aquele artificio sempre usado pela Secretaria de Governo que as informações estão a disposição do parlamentar para consulta mediante agendamento, já me antecipo e solicito agendamento no setor competente informando: </w:t>
      </w:r>
      <w:r w:rsidRPr="000F44BD">
        <w:rPr>
          <w:rFonts w:ascii="Calibri" w:hAnsi="Calibri" w:cs="Calibri"/>
          <w:sz w:val="24"/>
          <w:szCs w:val="24"/>
          <w:u w:val="single"/>
        </w:rPr>
        <w:t>local, data e horário, em observância ao PRINCIPIO DA BOA FÉ em responder os requerimentos deste parlamentar</w:t>
      </w:r>
      <w:r w:rsidRPr="00E815C5">
        <w:rPr>
          <w:rFonts w:ascii="Calibri" w:hAnsi="Calibri" w:cs="Calibri"/>
          <w:sz w:val="24"/>
          <w:szCs w:val="24"/>
        </w:rPr>
        <w:t>.</w:t>
      </w:r>
    </w:p>
    <w:p w:rsidR="00FF3852" w:rsidRPr="00452AB9" w:rsidP="00452AB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45F3A" w:rsidP="00D45F3A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>Plen</w:t>
      </w:r>
      <w:r>
        <w:rPr>
          <w:rFonts w:asciiTheme="minorHAnsi" w:hAnsiTheme="minorHAnsi" w:cstheme="minorHAnsi"/>
          <w:sz w:val="24"/>
          <w:szCs w:val="24"/>
        </w:rPr>
        <w:t>ário “Dr. Tancredo Neves”, em</w:t>
      </w:r>
      <w:r w:rsidR="00922A18">
        <w:rPr>
          <w:rFonts w:asciiTheme="minorHAnsi" w:hAnsiTheme="minorHAnsi" w:cstheme="minorHAnsi"/>
          <w:sz w:val="24"/>
          <w:szCs w:val="24"/>
        </w:rPr>
        <w:t xml:space="preserve"> 22</w:t>
      </w:r>
      <w:r w:rsidRPr="00452AB9">
        <w:rPr>
          <w:rFonts w:asciiTheme="minorHAnsi" w:hAnsiTheme="minorHAnsi" w:cstheme="minorHAnsi"/>
          <w:sz w:val="24"/>
          <w:szCs w:val="24"/>
        </w:rPr>
        <w:t xml:space="preserve"> de </w:t>
      </w:r>
      <w:r w:rsidR="00922A18">
        <w:rPr>
          <w:rFonts w:asciiTheme="minorHAnsi" w:hAnsiTheme="minorHAnsi" w:cstheme="minorHAnsi"/>
          <w:sz w:val="24"/>
          <w:szCs w:val="24"/>
        </w:rPr>
        <w:t>abril</w:t>
      </w:r>
      <w:r w:rsidRPr="00452AB9">
        <w:rPr>
          <w:rFonts w:asciiTheme="minorHAnsi" w:hAnsiTheme="minorHAnsi" w:cstheme="minorHAnsi"/>
          <w:sz w:val="24"/>
          <w:szCs w:val="24"/>
        </w:rPr>
        <w:t xml:space="preserve"> de 2.0</w:t>
      </w:r>
      <w:r>
        <w:rPr>
          <w:rFonts w:asciiTheme="minorHAnsi" w:hAnsiTheme="minorHAnsi" w:cstheme="minorHAnsi"/>
          <w:sz w:val="24"/>
          <w:szCs w:val="24"/>
        </w:rPr>
        <w:t>21</w:t>
      </w:r>
      <w:r w:rsidRPr="00452AB9">
        <w:rPr>
          <w:rFonts w:asciiTheme="minorHAnsi" w:hAnsiTheme="minorHAnsi" w:cstheme="minorHAnsi"/>
          <w:sz w:val="24"/>
          <w:szCs w:val="24"/>
        </w:rPr>
        <w:t>.</w:t>
      </w:r>
    </w:p>
    <w:p w:rsidR="000F44BD" w:rsidP="00D45F3A">
      <w:pPr>
        <w:spacing w:line="360" w:lineRule="auto"/>
        <w:ind w:firstLine="1440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D45F3A" w:rsidP="00E815C5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922A18" w:rsidP="00E815C5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922A18" w:rsidP="00922A18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922A18" w:rsidRPr="00452AB9" w:rsidP="00922A18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ISAC MOTORISTA – </w:t>
      </w:r>
      <w:r w:rsidRPr="0017080F">
        <w:rPr>
          <w:rFonts w:asciiTheme="minorHAnsi" w:hAnsiTheme="minorHAnsi" w:cstheme="minorHAnsi"/>
          <w:b/>
          <w:sz w:val="24"/>
          <w:szCs w:val="24"/>
        </w:rPr>
        <w:t>vereador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3258AA" w:rsidRPr="003258AA" w:rsidP="00922A18">
      <w:pPr>
        <w:ind w:firstLine="12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6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341845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2677946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034622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56029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071423"/>
    <w:multiLevelType w:val="hybridMultilevel"/>
    <w:tmpl w:val="BA5CCC4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F44BD"/>
    <w:rsid w:val="0017080F"/>
    <w:rsid w:val="001B478A"/>
    <w:rsid w:val="001D1394"/>
    <w:rsid w:val="003258AA"/>
    <w:rsid w:val="0033648A"/>
    <w:rsid w:val="00373483"/>
    <w:rsid w:val="003D3AA8"/>
    <w:rsid w:val="00452AB9"/>
    <w:rsid w:val="00454EAC"/>
    <w:rsid w:val="0049057E"/>
    <w:rsid w:val="004B57DB"/>
    <w:rsid w:val="004C67DE"/>
    <w:rsid w:val="005B78D8"/>
    <w:rsid w:val="00705ABB"/>
    <w:rsid w:val="00794C4F"/>
    <w:rsid w:val="007B1241"/>
    <w:rsid w:val="007B483F"/>
    <w:rsid w:val="008D184C"/>
    <w:rsid w:val="00922A18"/>
    <w:rsid w:val="009F196D"/>
    <w:rsid w:val="00A30F0D"/>
    <w:rsid w:val="00A71CAF"/>
    <w:rsid w:val="00A9035B"/>
    <w:rsid w:val="00AC1462"/>
    <w:rsid w:val="00AE702A"/>
    <w:rsid w:val="00CD613B"/>
    <w:rsid w:val="00CF7F49"/>
    <w:rsid w:val="00D26CB3"/>
    <w:rsid w:val="00D45F3A"/>
    <w:rsid w:val="00D776C3"/>
    <w:rsid w:val="00E44792"/>
    <w:rsid w:val="00E815C5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DefaultParagraphFont"/>
    <w:rsid w:val="00E815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4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isacsorrillovereador@gmail.com" TargetMode="Externa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2021-04-22T13:21:00Z</dcterms:created>
  <dcterms:modified xsi:type="dcterms:W3CDTF">2021-04-22T13:21:00Z</dcterms:modified>
</cp:coreProperties>
</file>