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E5B00" w:rsidRPr="0059119B" w:rsidP="00DE5B00">
      <w:pPr>
        <w:pStyle w:val="Title"/>
        <w:rPr>
          <w:rFonts w:ascii="Times New Roman" w:hAnsi="Times New Roman"/>
          <w:sz w:val="28"/>
          <w:szCs w:val="28"/>
        </w:rPr>
      </w:pPr>
      <w:r w:rsidRPr="0059119B">
        <w:rPr>
          <w:rFonts w:ascii="Times New Roman" w:hAnsi="Times New Roman"/>
          <w:sz w:val="28"/>
          <w:szCs w:val="28"/>
        </w:rPr>
        <w:t xml:space="preserve">REQUERIMENTO Nº </w:t>
      </w:r>
      <w:r w:rsidRPr="0059119B">
        <w:rPr>
          <w:rFonts w:ascii="Times New Roman" w:hAnsi="Times New Roman"/>
          <w:sz w:val="28"/>
          <w:szCs w:val="28"/>
        </w:rPr>
        <w:t>333</w:t>
      </w:r>
      <w:r w:rsidRPr="0059119B">
        <w:rPr>
          <w:rFonts w:ascii="Times New Roman" w:hAnsi="Times New Roman"/>
          <w:sz w:val="28"/>
          <w:szCs w:val="28"/>
        </w:rPr>
        <w:t>/</w:t>
      </w:r>
      <w:r w:rsidRPr="0059119B">
        <w:rPr>
          <w:rFonts w:ascii="Times New Roman" w:hAnsi="Times New Roman"/>
          <w:sz w:val="28"/>
          <w:szCs w:val="28"/>
        </w:rPr>
        <w:t>2021</w:t>
      </w:r>
    </w:p>
    <w:p w:rsidR="00DE5B00" w:rsidRPr="0059119B" w:rsidP="00DE5B00">
      <w:pPr>
        <w:jc w:val="center"/>
        <w:rPr>
          <w:b/>
          <w:sz w:val="28"/>
          <w:szCs w:val="28"/>
          <w:u w:val="single"/>
        </w:rPr>
      </w:pPr>
      <w:r w:rsidRPr="0059119B">
        <w:rPr>
          <w:b/>
          <w:sz w:val="28"/>
          <w:szCs w:val="28"/>
          <w:u w:val="single"/>
        </w:rPr>
        <w:t xml:space="preserve"> </w:t>
      </w:r>
    </w:p>
    <w:p w:rsidR="00DE5B00" w:rsidRPr="0059119B" w:rsidP="00DE5B00">
      <w:pPr>
        <w:ind w:left="5040"/>
        <w:jc w:val="both"/>
        <w:rPr>
          <w:sz w:val="28"/>
          <w:szCs w:val="28"/>
        </w:rPr>
      </w:pPr>
    </w:p>
    <w:p w:rsidR="0059119B" w:rsidP="00DE5B00">
      <w:pPr>
        <w:ind w:left="4536"/>
        <w:jc w:val="both"/>
        <w:rPr>
          <w:sz w:val="28"/>
          <w:szCs w:val="28"/>
        </w:rPr>
      </w:pPr>
      <w:r w:rsidRPr="0059119B">
        <w:rPr>
          <w:sz w:val="28"/>
          <w:szCs w:val="28"/>
        </w:rPr>
        <w:t xml:space="preserve">Requer informações acerca do </w:t>
      </w:r>
      <w:r w:rsidRPr="0059119B">
        <w:rPr>
          <w:sz w:val="28"/>
          <w:szCs w:val="28"/>
        </w:rPr>
        <w:t>Castramóvel</w:t>
      </w:r>
      <w:r w:rsidRPr="0059119B">
        <w:rPr>
          <w:sz w:val="28"/>
          <w:szCs w:val="28"/>
        </w:rPr>
        <w:t xml:space="preserve"> (Unidade Móvel de Esterilização) –</w:t>
      </w:r>
      <w:r>
        <w:rPr>
          <w:sz w:val="28"/>
          <w:szCs w:val="28"/>
        </w:rPr>
        <w:t xml:space="preserve"> pertencente a Secretária de Saúde</w:t>
      </w:r>
    </w:p>
    <w:p w:rsidR="00DE5B00" w:rsidRPr="0059119B" w:rsidP="00DE5B00">
      <w:pPr>
        <w:ind w:left="4536"/>
        <w:jc w:val="both"/>
        <w:rPr>
          <w:sz w:val="28"/>
          <w:szCs w:val="28"/>
        </w:rPr>
      </w:pPr>
    </w:p>
    <w:p w:rsidR="00DE5B00" w:rsidRPr="0059119B" w:rsidP="00DE5B00">
      <w:pPr>
        <w:ind w:left="1440" w:firstLine="3600"/>
        <w:jc w:val="both"/>
        <w:rPr>
          <w:sz w:val="28"/>
          <w:szCs w:val="28"/>
        </w:rPr>
      </w:pPr>
    </w:p>
    <w:p w:rsidR="00DE5B00" w:rsidRPr="0059119B" w:rsidP="00DE5B00">
      <w:pPr>
        <w:ind w:left="1440" w:firstLine="3600"/>
        <w:jc w:val="both"/>
        <w:rPr>
          <w:sz w:val="28"/>
          <w:szCs w:val="28"/>
        </w:rPr>
      </w:pPr>
    </w:p>
    <w:p w:rsidR="00DE5B00" w:rsidRPr="0059119B" w:rsidP="00DE5B00">
      <w:pPr>
        <w:ind w:firstLine="1440"/>
        <w:jc w:val="both"/>
        <w:rPr>
          <w:b/>
          <w:sz w:val="28"/>
          <w:szCs w:val="28"/>
        </w:rPr>
      </w:pPr>
      <w:r w:rsidRPr="0059119B">
        <w:rPr>
          <w:b/>
          <w:sz w:val="28"/>
          <w:szCs w:val="28"/>
        </w:rPr>
        <w:t>Senhor Prefeito,</w:t>
      </w:r>
    </w:p>
    <w:p w:rsidR="00DE5B00" w:rsidRPr="0059119B" w:rsidP="00DE5B00">
      <w:pPr>
        <w:ind w:firstLine="14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Senhora Secret</w:t>
      </w:r>
      <w:r w:rsidR="001548A3">
        <w:rPr>
          <w:b/>
          <w:sz w:val="28"/>
          <w:szCs w:val="28"/>
        </w:rPr>
        <w:t>á</w:t>
      </w:r>
      <w:bookmarkStart w:id="0" w:name="_GoBack"/>
      <w:bookmarkEnd w:id="0"/>
      <w:r>
        <w:rPr>
          <w:b/>
          <w:sz w:val="28"/>
          <w:szCs w:val="28"/>
        </w:rPr>
        <w:t>ria:</w:t>
      </w:r>
    </w:p>
    <w:p w:rsidR="00DE5B00" w:rsidRPr="0059119B" w:rsidP="00DE5B00">
      <w:pPr>
        <w:ind w:firstLine="1440"/>
        <w:jc w:val="both"/>
        <w:rPr>
          <w:sz w:val="28"/>
          <w:szCs w:val="28"/>
        </w:rPr>
      </w:pPr>
    </w:p>
    <w:p w:rsidR="00DE5B00" w:rsidRPr="0059119B" w:rsidP="00DE5B00">
      <w:pPr>
        <w:ind w:firstLine="1440"/>
        <w:jc w:val="both"/>
        <w:rPr>
          <w:sz w:val="28"/>
          <w:szCs w:val="28"/>
        </w:rPr>
      </w:pPr>
    </w:p>
    <w:p w:rsidR="00DE5B00" w:rsidRPr="0059119B" w:rsidP="00DE5B00">
      <w:pPr>
        <w:ind w:firstLine="1440"/>
        <w:jc w:val="both"/>
        <w:rPr>
          <w:sz w:val="28"/>
          <w:szCs w:val="28"/>
        </w:rPr>
      </w:pPr>
      <w:r w:rsidRPr="0059119B">
        <w:rPr>
          <w:sz w:val="28"/>
          <w:szCs w:val="28"/>
        </w:rPr>
        <w:t xml:space="preserve">CONSIDERANDO que nossa cidade, possui um </w:t>
      </w:r>
      <w:r w:rsidRPr="0059119B" w:rsidR="0059119B">
        <w:rPr>
          <w:sz w:val="28"/>
          <w:szCs w:val="28"/>
        </w:rPr>
        <w:t>veículo</w:t>
      </w:r>
      <w:r w:rsidRPr="0059119B">
        <w:rPr>
          <w:sz w:val="28"/>
          <w:szCs w:val="28"/>
        </w:rPr>
        <w:t xml:space="preserve"> destinado as esterilizações em nosso município </w:t>
      </w:r>
      <w:r w:rsidR="0059119B">
        <w:rPr>
          <w:sz w:val="28"/>
          <w:szCs w:val="28"/>
        </w:rPr>
        <w:t>Castramóvel</w:t>
      </w:r>
      <w:r w:rsidR="0059119B">
        <w:rPr>
          <w:sz w:val="28"/>
          <w:szCs w:val="28"/>
        </w:rPr>
        <w:t xml:space="preserve"> (Unidade Mó</w:t>
      </w:r>
      <w:r w:rsidRPr="0059119B">
        <w:rPr>
          <w:sz w:val="28"/>
          <w:szCs w:val="28"/>
        </w:rPr>
        <w:t xml:space="preserve">vel de Esterilização) o qual encontra-se devidamente estacionado no Centro de Controle de </w:t>
      </w:r>
      <w:r w:rsidRPr="0059119B" w:rsidR="0059119B">
        <w:rPr>
          <w:sz w:val="28"/>
          <w:szCs w:val="28"/>
        </w:rPr>
        <w:t>Zoonoses</w:t>
      </w:r>
      <w:r w:rsidRPr="0059119B">
        <w:rPr>
          <w:sz w:val="28"/>
          <w:szCs w:val="28"/>
        </w:rPr>
        <w:t xml:space="preserve">; </w:t>
      </w:r>
    </w:p>
    <w:p w:rsidR="00DE5B00" w:rsidRPr="0059119B" w:rsidP="00DE5B00">
      <w:pPr>
        <w:ind w:firstLine="1440"/>
        <w:jc w:val="both"/>
        <w:rPr>
          <w:sz w:val="28"/>
          <w:szCs w:val="28"/>
        </w:rPr>
      </w:pPr>
    </w:p>
    <w:p w:rsidR="00E4777F" w:rsidRPr="0059119B" w:rsidP="00DE5B00">
      <w:pPr>
        <w:ind w:firstLine="1440"/>
        <w:jc w:val="both"/>
        <w:rPr>
          <w:sz w:val="28"/>
          <w:szCs w:val="28"/>
        </w:rPr>
      </w:pPr>
      <w:r w:rsidRPr="0059119B">
        <w:rPr>
          <w:sz w:val="28"/>
          <w:szCs w:val="28"/>
        </w:rPr>
        <w:t>CONSIDERANDO que o Conselho Regional de Me</w:t>
      </w:r>
      <w:r w:rsidRPr="0059119B">
        <w:rPr>
          <w:sz w:val="28"/>
          <w:szCs w:val="28"/>
        </w:rPr>
        <w:t xml:space="preserve">dicina Veterinária, nomeia alguns critérios mínimos para a utilização do mesmo; </w:t>
      </w:r>
    </w:p>
    <w:p w:rsidR="00E4777F" w:rsidRPr="0059119B" w:rsidP="00DE5B00">
      <w:pPr>
        <w:ind w:firstLine="1440"/>
        <w:jc w:val="both"/>
        <w:rPr>
          <w:sz w:val="28"/>
          <w:szCs w:val="28"/>
        </w:rPr>
      </w:pPr>
    </w:p>
    <w:p w:rsidR="00E4777F" w:rsidRPr="0059119B" w:rsidP="00E4777F">
      <w:pPr>
        <w:ind w:firstLine="1440"/>
        <w:jc w:val="both"/>
        <w:rPr>
          <w:sz w:val="28"/>
          <w:szCs w:val="28"/>
        </w:rPr>
      </w:pPr>
      <w:r w:rsidRPr="0059119B">
        <w:rPr>
          <w:sz w:val="28"/>
          <w:szCs w:val="28"/>
        </w:rPr>
        <w:t>CONSIDE</w:t>
      </w:r>
      <w:r w:rsidR="004C47F3">
        <w:rPr>
          <w:sz w:val="28"/>
          <w:szCs w:val="28"/>
        </w:rPr>
        <w:t xml:space="preserve">RANDO, </w:t>
      </w:r>
      <w:r w:rsidRPr="0059119B">
        <w:rPr>
          <w:sz w:val="28"/>
          <w:szCs w:val="28"/>
        </w:rPr>
        <w:t xml:space="preserve">a Resolução do CRMV n.º 2.750/18, estabelecendo os critérios para utilização; </w:t>
      </w:r>
    </w:p>
    <w:p w:rsidR="00E4777F" w:rsidRPr="0059119B" w:rsidP="00E4777F">
      <w:pPr>
        <w:ind w:firstLine="1440"/>
        <w:jc w:val="both"/>
        <w:rPr>
          <w:sz w:val="28"/>
          <w:szCs w:val="28"/>
        </w:rPr>
      </w:pPr>
    </w:p>
    <w:p w:rsidR="00E4777F" w:rsidRPr="0059119B" w:rsidP="00E4777F">
      <w:pPr>
        <w:ind w:firstLine="1440"/>
        <w:jc w:val="both"/>
        <w:rPr>
          <w:sz w:val="28"/>
          <w:szCs w:val="28"/>
        </w:rPr>
      </w:pPr>
      <w:r>
        <w:rPr>
          <w:sz w:val="28"/>
          <w:szCs w:val="28"/>
        </w:rPr>
        <w:t>CONSIDE</w:t>
      </w:r>
      <w:r w:rsidRPr="0059119B">
        <w:rPr>
          <w:sz w:val="28"/>
          <w:szCs w:val="28"/>
        </w:rPr>
        <w:t xml:space="preserve">RANDO, que mesmo nesta fase de pandemia e distanciamento social, evitar aglomerações de pessoas, a manutenção deste </w:t>
      </w:r>
      <w:r w:rsidRPr="0059119B" w:rsidR="0059119B">
        <w:rPr>
          <w:sz w:val="28"/>
          <w:szCs w:val="28"/>
        </w:rPr>
        <w:t>veículo</w:t>
      </w:r>
      <w:r w:rsidRPr="0059119B">
        <w:rPr>
          <w:sz w:val="28"/>
          <w:szCs w:val="28"/>
        </w:rPr>
        <w:t xml:space="preserve"> é fundamental; </w:t>
      </w:r>
      <w:r w:rsidRPr="0059119B" w:rsidR="00F45157">
        <w:rPr>
          <w:sz w:val="28"/>
          <w:szCs w:val="28"/>
        </w:rPr>
        <w:t xml:space="preserve">sendo que assim que a mudança de fase emergencial, o mesmo poderá ser colocado nos locais a serem indicados para a realizações das esterilizações em parceria com a empresa tomadora desses serviços; </w:t>
      </w:r>
    </w:p>
    <w:p w:rsidR="00F45157" w:rsidRPr="0059119B" w:rsidP="00E4777F">
      <w:pPr>
        <w:ind w:firstLine="1440"/>
        <w:jc w:val="both"/>
        <w:rPr>
          <w:sz w:val="28"/>
          <w:szCs w:val="28"/>
        </w:rPr>
      </w:pPr>
    </w:p>
    <w:p w:rsidR="00DE5B00" w:rsidRPr="0059119B" w:rsidP="00DE5B00">
      <w:pPr>
        <w:ind w:firstLine="1440"/>
        <w:jc w:val="both"/>
        <w:rPr>
          <w:sz w:val="28"/>
          <w:szCs w:val="28"/>
        </w:rPr>
      </w:pPr>
    </w:p>
    <w:p w:rsidR="00DE5B00" w:rsidRPr="0059119B" w:rsidP="00DE5B00">
      <w:pPr>
        <w:ind w:firstLine="1440"/>
        <w:jc w:val="both"/>
        <w:rPr>
          <w:sz w:val="28"/>
          <w:szCs w:val="28"/>
        </w:rPr>
      </w:pPr>
      <w:r w:rsidRPr="0059119B">
        <w:rPr>
          <w:sz w:val="28"/>
          <w:szCs w:val="28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 w:rsidRPr="0059119B">
        <w:rPr>
          <w:bCs/>
          <w:sz w:val="28"/>
          <w:szCs w:val="28"/>
        </w:rPr>
        <w:t>:</w:t>
      </w:r>
      <w:r w:rsidRPr="0059119B">
        <w:rPr>
          <w:sz w:val="28"/>
          <w:szCs w:val="28"/>
        </w:rPr>
        <w:t xml:space="preserve"> </w:t>
      </w:r>
    </w:p>
    <w:p w:rsidR="00DE5B00" w:rsidRPr="0059119B" w:rsidP="00DE5B00">
      <w:pPr>
        <w:ind w:firstLine="1440"/>
        <w:jc w:val="both"/>
        <w:rPr>
          <w:sz w:val="28"/>
          <w:szCs w:val="28"/>
        </w:rPr>
      </w:pPr>
    </w:p>
    <w:p w:rsidR="00A41B31" w:rsidRPr="0059119B" w:rsidP="00DE5B00">
      <w:pPr>
        <w:ind w:firstLine="1440"/>
        <w:jc w:val="both"/>
        <w:rPr>
          <w:sz w:val="28"/>
          <w:szCs w:val="28"/>
        </w:rPr>
      </w:pPr>
      <w:r w:rsidRPr="0059119B">
        <w:rPr>
          <w:sz w:val="28"/>
          <w:szCs w:val="28"/>
        </w:rPr>
        <w:t>1º)</w:t>
      </w:r>
      <w:r w:rsidRPr="0059119B">
        <w:rPr>
          <w:sz w:val="28"/>
          <w:szCs w:val="28"/>
        </w:rPr>
        <w:t xml:space="preserve"> O </w:t>
      </w:r>
      <w:r w:rsidRPr="0059119B">
        <w:rPr>
          <w:sz w:val="28"/>
          <w:szCs w:val="28"/>
        </w:rPr>
        <w:t>Castramóvel</w:t>
      </w:r>
      <w:r w:rsidRPr="0059119B">
        <w:rPr>
          <w:sz w:val="28"/>
          <w:szCs w:val="28"/>
        </w:rPr>
        <w:t xml:space="preserve"> encontra-se com a documentação e equipamentos exigidos pelo Conselho Regional de Medicina Veterinária devidamente validados?</w:t>
      </w:r>
    </w:p>
    <w:p w:rsidR="00A41B31" w:rsidRPr="0059119B" w:rsidP="00DE5B00">
      <w:pPr>
        <w:ind w:firstLine="1440"/>
        <w:jc w:val="both"/>
        <w:rPr>
          <w:sz w:val="28"/>
          <w:szCs w:val="28"/>
        </w:rPr>
      </w:pPr>
    </w:p>
    <w:p w:rsidR="00A41B31" w:rsidRPr="0059119B" w:rsidP="00DE5B00">
      <w:pPr>
        <w:ind w:firstLine="1440"/>
        <w:jc w:val="both"/>
        <w:rPr>
          <w:sz w:val="28"/>
          <w:szCs w:val="28"/>
        </w:rPr>
      </w:pPr>
      <w:r w:rsidRPr="0059119B">
        <w:rPr>
          <w:sz w:val="28"/>
          <w:szCs w:val="28"/>
        </w:rPr>
        <w:t>2º</w:t>
      </w:r>
      <w:r w:rsidR="0043247D">
        <w:rPr>
          <w:sz w:val="28"/>
          <w:szCs w:val="28"/>
        </w:rPr>
        <w:t>)</w:t>
      </w:r>
      <w:r w:rsidR="0043247D">
        <w:rPr>
          <w:sz w:val="28"/>
          <w:szCs w:val="28"/>
        </w:rPr>
        <w:t xml:space="preserve"> C</w:t>
      </w:r>
      <w:r w:rsidRPr="0059119B" w:rsidR="0059119B">
        <w:rPr>
          <w:sz w:val="28"/>
          <w:szCs w:val="28"/>
        </w:rPr>
        <w:t>aso</w:t>
      </w:r>
      <w:r w:rsidRPr="0059119B">
        <w:rPr>
          <w:sz w:val="28"/>
          <w:szCs w:val="28"/>
        </w:rPr>
        <w:t xml:space="preserve"> resposta</w:t>
      </w:r>
      <w:r w:rsidRPr="0059119B">
        <w:rPr>
          <w:sz w:val="28"/>
          <w:szCs w:val="28"/>
        </w:rPr>
        <w:t xml:space="preserve"> seja negativa, qual o prazo para que esteja definitivamente regularizado?</w:t>
      </w:r>
    </w:p>
    <w:p w:rsidR="00A41B31" w:rsidRPr="0059119B" w:rsidP="00DE5B00">
      <w:pPr>
        <w:ind w:firstLine="1440"/>
        <w:jc w:val="both"/>
        <w:rPr>
          <w:sz w:val="28"/>
          <w:szCs w:val="28"/>
        </w:rPr>
      </w:pPr>
    </w:p>
    <w:p w:rsidR="00A41B31" w:rsidRPr="0059119B" w:rsidP="00DE5B00">
      <w:pPr>
        <w:ind w:firstLine="1440"/>
        <w:jc w:val="both"/>
        <w:rPr>
          <w:sz w:val="28"/>
          <w:szCs w:val="28"/>
        </w:rPr>
      </w:pPr>
      <w:r w:rsidRPr="0059119B">
        <w:rPr>
          <w:sz w:val="28"/>
          <w:szCs w:val="28"/>
        </w:rPr>
        <w:t>3º)</w:t>
      </w:r>
      <w:r w:rsidRPr="0059119B">
        <w:rPr>
          <w:sz w:val="28"/>
          <w:szCs w:val="28"/>
        </w:rPr>
        <w:t xml:space="preserve"> Qual a </w:t>
      </w:r>
      <w:r w:rsidR="0043247D">
        <w:rPr>
          <w:sz w:val="28"/>
          <w:szCs w:val="28"/>
        </w:rPr>
        <w:t xml:space="preserve">pessoa </w:t>
      </w:r>
      <w:r w:rsidRPr="0059119B">
        <w:rPr>
          <w:sz w:val="28"/>
          <w:szCs w:val="28"/>
        </w:rPr>
        <w:t xml:space="preserve">responsável técnica pelo </w:t>
      </w:r>
      <w:r w:rsidRPr="0059119B">
        <w:rPr>
          <w:sz w:val="28"/>
          <w:szCs w:val="28"/>
        </w:rPr>
        <w:t>Castramovel</w:t>
      </w:r>
      <w:r w:rsidRPr="0059119B">
        <w:rPr>
          <w:sz w:val="28"/>
          <w:szCs w:val="28"/>
        </w:rPr>
        <w:t xml:space="preserve"> por esta unidade perante ao CRMV?</w:t>
      </w:r>
    </w:p>
    <w:p w:rsidR="00A41B31" w:rsidRPr="0059119B" w:rsidP="00DE5B00">
      <w:pPr>
        <w:ind w:firstLine="1440"/>
        <w:jc w:val="both"/>
        <w:rPr>
          <w:sz w:val="28"/>
          <w:szCs w:val="28"/>
        </w:rPr>
      </w:pPr>
    </w:p>
    <w:p w:rsidR="00A41B31" w:rsidRPr="0059119B" w:rsidP="00DE5B00">
      <w:pPr>
        <w:ind w:firstLine="1440"/>
        <w:jc w:val="both"/>
        <w:rPr>
          <w:sz w:val="28"/>
          <w:szCs w:val="28"/>
        </w:rPr>
      </w:pPr>
      <w:r w:rsidRPr="0059119B">
        <w:rPr>
          <w:sz w:val="28"/>
          <w:szCs w:val="28"/>
        </w:rPr>
        <w:t>4º)</w:t>
      </w:r>
      <w:r w:rsidRPr="0059119B">
        <w:rPr>
          <w:sz w:val="28"/>
          <w:szCs w:val="28"/>
        </w:rPr>
        <w:t xml:space="preserve"> </w:t>
      </w:r>
      <w:r w:rsidR="0043247D">
        <w:rPr>
          <w:sz w:val="28"/>
          <w:szCs w:val="28"/>
        </w:rPr>
        <w:t xml:space="preserve">Qual situação de conservação encontra-se atualmente os equipamentos existentes neste veículo? </w:t>
      </w:r>
    </w:p>
    <w:p w:rsidR="00A41B31" w:rsidRPr="0059119B" w:rsidP="00DE5B00">
      <w:pPr>
        <w:ind w:firstLine="1440"/>
        <w:jc w:val="both"/>
        <w:rPr>
          <w:sz w:val="28"/>
          <w:szCs w:val="28"/>
        </w:rPr>
      </w:pPr>
    </w:p>
    <w:p w:rsidR="00A41B31" w:rsidRPr="0059119B" w:rsidP="00DE5B00">
      <w:pPr>
        <w:ind w:firstLine="1440"/>
        <w:jc w:val="both"/>
        <w:rPr>
          <w:sz w:val="28"/>
          <w:szCs w:val="28"/>
        </w:rPr>
      </w:pPr>
    </w:p>
    <w:p w:rsidR="00DE5B00" w:rsidRPr="0059119B" w:rsidP="00DE5B00">
      <w:pPr>
        <w:ind w:firstLine="1440"/>
        <w:jc w:val="both"/>
        <w:rPr>
          <w:sz w:val="28"/>
          <w:szCs w:val="28"/>
        </w:rPr>
      </w:pPr>
    </w:p>
    <w:p w:rsidR="00DE5B00" w:rsidRPr="0059119B" w:rsidP="00DE5B00">
      <w:pPr>
        <w:jc w:val="center"/>
        <w:rPr>
          <w:b/>
          <w:sz w:val="28"/>
          <w:szCs w:val="28"/>
        </w:rPr>
      </w:pPr>
      <w:r w:rsidRPr="0059119B">
        <w:rPr>
          <w:b/>
          <w:sz w:val="28"/>
          <w:szCs w:val="28"/>
        </w:rPr>
        <w:t>Justificativa:</w:t>
      </w:r>
    </w:p>
    <w:p w:rsidR="00DE5B00" w:rsidRPr="0059119B" w:rsidP="00DE5B00">
      <w:pPr>
        <w:ind w:firstLine="1440"/>
        <w:jc w:val="center"/>
        <w:rPr>
          <w:b/>
          <w:sz w:val="28"/>
          <w:szCs w:val="28"/>
        </w:rPr>
      </w:pPr>
    </w:p>
    <w:p w:rsidR="00DE5B00" w:rsidRPr="0059119B" w:rsidP="00DE5B00">
      <w:pPr>
        <w:ind w:firstLine="1440"/>
        <w:jc w:val="center"/>
        <w:rPr>
          <w:b/>
          <w:sz w:val="28"/>
          <w:szCs w:val="28"/>
        </w:rPr>
      </w:pPr>
    </w:p>
    <w:p w:rsidR="0059119B" w:rsidRPr="0059119B" w:rsidP="00DE5B00">
      <w:pPr>
        <w:pStyle w:val="BodyTextIndent2"/>
        <w:rPr>
          <w:rFonts w:ascii="Times New Roman" w:hAnsi="Times New Roman"/>
          <w:sz w:val="28"/>
          <w:szCs w:val="28"/>
        </w:rPr>
      </w:pPr>
      <w:r w:rsidRPr="0059119B">
        <w:rPr>
          <w:rFonts w:ascii="Times New Roman" w:hAnsi="Times New Roman"/>
          <w:sz w:val="28"/>
          <w:szCs w:val="28"/>
        </w:rPr>
        <w:t>Esta</w:t>
      </w:r>
      <w:r w:rsidRPr="0059119B" w:rsidR="00DE5B00">
        <w:rPr>
          <w:rFonts w:ascii="Times New Roman" w:hAnsi="Times New Roman"/>
          <w:sz w:val="28"/>
          <w:szCs w:val="28"/>
        </w:rPr>
        <w:t xml:space="preserve"> vereador</w:t>
      </w:r>
      <w:r w:rsidRPr="0059119B">
        <w:rPr>
          <w:rFonts w:ascii="Times New Roman" w:hAnsi="Times New Roman"/>
          <w:sz w:val="28"/>
          <w:szCs w:val="28"/>
        </w:rPr>
        <w:t>a busca esclarecimentos</w:t>
      </w:r>
      <w:r w:rsidRPr="0059119B">
        <w:rPr>
          <w:rFonts w:ascii="Times New Roman" w:hAnsi="Times New Roman"/>
          <w:sz w:val="28"/>
          <w:szCs w:val="28"/>
        </w:rPr>
        <w:t xml:space="preserve"> a fim de que este </w:t>
      </w:r>
      <w:r w:rsidRPr="0059119B" w:rsidR="0043247D">
        <w:rPr>
          <w:rFonts w:ascii="Times New Roman" w:hAnsi="Times New Roman"/>
          <w:sz w:val="28"/>
          <w:szCs w:val="28"/>
        </w:rPr>
        <w:t>veículo</w:t>
      </w:r>
      <w:r w:rsidR="000D2CDF">
        <w:rPr>
          <w:rFonts w:ascii="Times New Roman" w:hAnsi="Times New Roman"/>
          <w:sz w:val="28"/>
          <w:szCs w:val="28"/>
        </w:rPr>
        <w:t xml:space="preserve"> venha a</w:t>
      </w:r>
      <w:r w:rsidRPr="0059119B">
        <w:rPr>
          <w:rFonts w:ascii="Times New Roman" w:hAnsi="Times New Roman"/>
          <w:sz w:val="28"/>
          <w:szCs w:val="28"/>
        </w:rPr>
        <w:t xml:space="preserve"> atender aspectos legais, ambientais, sanitários e de bem-estar animal, e ainda uma programação do retorno desse </w:t>
      </w:r>
      <w:r w:rsidRPr="0059119B" w:rsidR="0043247D">
        <w:rPr>
          <w:rFonts w:ascii="Times New Roman" w:hAnsi="Times New Roman"/>
          <w:sz w:val="28"/>
          <w:szCs w:val="28"/>
        </w:rPr>
        <w:t>veículo</w:t>
      </w:r>
      <w:r w:rsidRPr="0059119B">
        <w:rPr>
          <w:rFonts w:ascii="Times New Roman" w:hAnsi="Times New Roman"/>
          <w:sz w:val="28"/>
          <w:szCs w:val="28"/>
        </w:rPr>
        <w:t xml:space="preserve"> </w:t>
      </w:r>
      <w:r w:rsidR="000D2CDF">
        <w:rPr>
          <w:rFonts w:ascii="Times New Roman" w:hAnsi="Times New Roman"/>
          <w:sz w:val="28"/>
          <w:szCs w:val="28"/>
        </w:rPr>
        <w:t>para</w:t>
      </w:r>
      <w:r w:rsidRPr="0059119B">
        <w:rPr>
          <w:rFonts w:ascii="Times New Roman" w:hAnsi="Times New Roman"/>
          <w:sz w:val="28"/>
          <w:szCs w:val="28"/>
        </w:rPr>
        <w:t xml:space="preserve"> áreas consideradas com maior </w:t>
      </w:r>
      <w:r w:rsidRPr="0059119B" w:rsidR="0043247D">
        <w:rPr>
          <w:rFonts w:ascii="Times New Roman" w:hAnsi="Times New Roman"/>
          <w:sz w:val="28"/>
          <w:szCs w:val="28"/>
        </w:rPr>
        <w:t>número</w:t>
      </w:r>
      <w:r w:rsidR="000D2CDF">
        <w:rPr>
          <w:rFonts w:ascii="Times New Roman" w:hAnsi="Times New Roman"/>
          <w:sz w:val="28"/>
          <w:szCs w:val="28"/>
        </w:rPr>
        <w:t xml:space="preserve"> de demanda, ou seja,</w:t>
      </w:r>
      <w:r w:rsidRPr="0059119B">
        <w:rPr>
          <w:rFonts w:ascii="Times New Roman" w:hAnsi="Times New Roman"/>
          <w:sz w:val="28"/>
          <w:szCs w:val="28"/>
        </w:rPr>
        <w:t xml:space="preserve"> de munícipes a serem atendidos, </w:t>
      </w:r>
      <w:r w:rsidR="000D2CDF">
        <w:rPr>
          <w:rFonts w:ascii="Times New Roman" w:hAnsi="Times New Roman"/>
          <w:sz w:val="28"/>
          <w:szCs w:val="28"/>
        </w:rPr>
        <w:t>(</w:t>
      </w:r>
      <w:r w:rsidRPr="0059119B">
        <w:rPr>
          <w:rFonts w:ascii="Times New Roman" w:hAnsi="Times New Roman"/>
          <w:sz w:val="28"/>
          <w:szCs w:val="28"/>
        </w:rPr>
        <w:t>como</w:t>
      </w:r>
      <w:r w:rsidR="000D2CDF">
        <w:rPr>
          <w:rFonts w:ascii="Times New Roman" w:hAnsi="Times New Roman"/>
          <w:sz w:val="28"/>
          <w:szCs w:val="28"/>
        </w:rPr>
        <w:t xml:space="preserve"> já efetuado em anos anteriores).</w:t>
      </w:r>
    </w:p>
    <w:p w:rsidR="0059119B" w:rsidRPr="0059119B" w:rsidP="00DE5B00">
      <w:pPr>
        <w:pStyle w:val="BodyTextIndent2"/>
        <w:rPr>
          <w:rFonts w:ascii="Times New Roman" w:hAnsi="Times New Roman"/>
          <w:sz w:val="28"/>
          <w:szCs w:val="28"/>
        </w:rPr>
      </w:pPr>
    </w:p>
    <w:p w:rsidR="00DE5B00" w:rsidRPr="0059119B" w:rsidP="00DE5B00">
      <w:pPr>
        <w:ind w:firstLine="1440"/>
        <w:jc w:val="both"/>
        <w:rPr>
          <w:sz w:val="28"/>
          <w:szCs w:val="28"/>
        </w:rPr>
      </w:pPr>
    </w:p>
    <w:p w:rsidR="0059119B" w:rsidRPr="0059119B" w:rsidP="00DE5B00">
      <w:pPr>
        <w:ind w:firstLine="1440"/>
        <w:jc w:val="both"/>
        <w:rPr>
          <w:sz w:val="28"/>
          <w:szCs w:val="28"/>
        </w:rPr>
      </w:pPr>
    </w:p>
    <w:p w:rsidR="0059119B" w:rsidP="00DE5B00">
      <w:pPr>
        <w:ind w:firstLine="1440"/>
        <w:outlineLvl w:val="0"/>
        <w:rPr>
          <w:sz w:val="28"/>
          <w:szCs w:val="28"/>
        </w:rPr>
      </w:pPr>
      <w:r w:rsidRPr="0059119B">
        <w:rPr>
          <w:sz w:val="28"/>
          <w:szCs w:val="28"/>
        </w:rPr>
        <w:t xml:space="preserve">Plenário “Dr. Tancredo Neves”, em </w:t>
      </w:r>
      <w:r>
        <w:rPr>
          <w:sz w:val="28"/>
          <w:szCs w:val="28"/>
        </w:rPr>
        <w:t>11 de abril de 2021.</w:t>
      </w:r>
    </w:p>
    <w:p w:rsidR="0059119B" w:rsidP="00DE5B00">
      <w:pPr>
        <w:ind w:firstLine="1440"/>
        <w:outlineLvl w:val="0"/>
        <w:rPr>
          <w:sz w:val="28"/>
          <w:szCs w:val="28"/>
        </w:rPr>
      </w:pPr>
    </w:p>
    <w:p w:rsidR="00DE5B00" w:rsidRPr="0059119B" w:rsidP="00DE5B00">
      <w:pPr>
        <w:ind w:firstLine="1440"/>
        <w:rPr>
          <w:sz w:val="28"/>
          <w:szCs w:val="28"/>
        </w:rPr>
      </w:pPr>
    </w:p>
    <w:p w:rsidR="00DE5B00" w:rsidRPr="0059119B" w:rsidP="00DE5B00">
      <w:pPr>
        <w:ind w:firstLine="1440"/>
        <w:rPr>
          <w:sz w:val="28"/>
          <w:szCs w:val="28"/>
        </w:rPr>
      </w:pPr>
    </w:p>
    <w:p w:rsidR="00DE5B00" w:rsidRPr="0059119B" w:rsidP="00DE5B00">
      <w:pPr>
        <w:ind w:firstLine="1440"/>
        <w:rPr>
          <w:sz w:val="28"/>
          <w:szCs w:val="28"/>
        </w:rPr>
      </w:pPr>
    </w:p>
    <w:p w:rsidR="0059119B" w:rsidP="00DE5B00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Kátia Ferrari</w:t>
      </w:r>
    </w:p>
    <w:p w:rsidR="00DE5B00" w:rsidRPr="0059119B" w:rsidP="00DE5B00">
      <w:pPr>
        <w:ind w:firstLine="120"/>
        <w:jc w:val="center"/>
        <w:outlineLvl w:val="0"/>
        <w:rPr>
          <w:sz w:val="28"/>
          <w:szCs w:val="28"/>
        </w:rPr>
      </w:pPr>
      <w:r w:rsidRPr="0059119B">
        <w:rPr>
          <w:sz w:val="28"/>
          <w:szCs w:val="28"/>
        </w:rPr>
        <w:t>-vereador</w:t>
      </w:r>
      <w:r w:rsidR="0059119B">
        <w:rPr>
          <w:sz w:val="28"/>
          <w:szCs w:val="28"/>
        </w:rPr>
        <w:t>a</w:t>
      </w:r>
      <w:r w:rsidRPr="0059119B">
        <w:rPr>
          <w:sz w:val="28"/>
          <w:szCs w:val="28"/>
        </w:rPr>
        <w:t>-</w:t>
      </w:r>
    </w:p>
    <w:p w:rsidR="00DE5B00" w:rsidRPr="0059119B" w:rsidP="00DE5B00">
      <w:pPr>
        <w:rPr>
          <w:sz w:val="28"/>
          <w:szCs w:val="28"/>
        </w:rPr>
      </w:pPr>
    </w:p>
    <w:p w:rsidR="00874B98" w:rsidRPr="0059119B">
      <w:pPr>
        <w:rPr>
          <w:sz w:val="28"/>
          <w:szCs w:val="28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170009876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1411792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Caixa de Texto 2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0910877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B00"/>
    <w:rsid w:val="00086901"/>
    <w:rsid w:val="000D2CDF"/>
    <w:rsid w:val="001548A3"/>
    <w:rsid w:val="001B478A"/>
    <w:rsid w:val="00240B3C"/>
    <w:rsid w:val="002F2B78"/>
    <w:rsid w:val="00373550"/>
    <w:rsid w:val="0043247D"/>
    <w:rsid w:val="0049057E"/>
    <w:rsid w:val="004C47F3"/>
    <w:rsid w:val="00583AD7"/>
    <w:rsid w:val="0059119B"/>
    <w:rsid w:val="007F6646"/>
    <w:rsid w:val="00874B98"/>
    <w:rsid w:val="00A41B31"/>
    <w:rsid w:val="00AA6ADD"/>
    <w:rsid w:val="00AE702A"/>
    <w:rsid w:val="00D26CB3"/>
    <w:rsid w:val="00D3035E"/>
    <w:rsid w:val="00DE5B00"/>
    <w:rsid w:val="00E4777F"/>
    <w:rsid w:val="00F45157"/>
    <w:rsid w:val="00FC342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B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DE5B0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DefaultParagraphFont"/>
    <w:link w:val="Header"/>
    <w:rsid w:val="00DE5B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itle">
    <w:name w:val="Title"/>
    <w:basedOn w:val="Normal"/>
    <w:link w:val="TtuloChar"/>
    <w:qFormat/>
    <w:rsid w:val="00DE5B00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DefaultParagraphFont"/>
    <w:link w:val="Title"/>
    <w:rsid w:val="00DE5B00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BodyTextIndent2">
    <w:name w:val="Body Text Indent 2"/>
    <w:basedOn w:val="Normal"/>
    <w:link w:val="Recuodecorpodetexto2Char"/>
    <w:rsid w:val="00DE5B00"/>
    <w:pPr>
      <w:ind w:firstLine="144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2Char">
    <w:name w:val="Recuo de corpo de texto 2 Char"/>
    <w:basedOn w:val="DefaultParagraphFont"/>
    <w:link w:val="BodyTextIndent2"/>
    <w:rsid w:val="00DE5B00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1548A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548A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4263</TotalTime>
  <Pages>2</Pages>
  <Words>330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Katia</dc:creator>
  <cp:lastModifiedBy>Alexandre José Carpim</cp:lastModifiedBy>
  <cp:revision>7</cp:revision>
  <dcterms:created xsi:type="dcterms:W3CDTF">2021-04-09T15:57:00Z</dcterms:created>
  <dcterms:modified xsi:type="dcterms:W3CDTF">2021-04-23T15:38:00Z</dcterms:modified>
</cp:coreProperties>
</file>