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1477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r w:rsidR="00EE4C1E">
        <w:rPr>
          <w:rFonts w:ascii="Arial" w:hAnsi="Arial" w:cs="Arial"/>
          <w:sz w:val="24"/>
          <w:szCs w:val="24"/>
        </w:rPr>
        <w:t>troca de lâmpada queimada</w:t>
      </w:r>
      <w:r w:rsidRPr="00067ADE" w:rsidR="00067ADE">
        <w:rPr>
          <w:rFonts w:ascii="Arial" w:hAnsi="Arial" w:cs="Arial"/>
          <w:sz w:val="24"/>
          <w:szCs w:val="24"/>
        </w:rPr>
        <w:t xml:space="preserve"> </w:t>
      </w:r>
      <w:r w:rsidR="00EE4C1E">
        <w:rPr>
          <w:rFonts w:ascii="Arial" w:hAnsi="Arial" w:cs="Arial"/>
          <w:sz w:val="24"/>
          <w:szCs w:val="24"/>
        </w:rPr>
        <w:t xml:space="preserve">na Rua Duque Estrada, bairro </w:t>
      </w:r>
      <w:r w:rsidRPr="00EE4C1E" w:rsidR="00EE4C1E">
        <w:rPr>
          <w:rFonts w:ascii="Arial" w:hAnsi="Arial" w:cs="Arial"/>
          <w:sz w:val="24"/>
          <w:szCs w:val="24"/>
        </w:rPr>
        <w:t xml:space="preserve">Jardim </w:t>
      </w:r>
      <w:r w:rsidRPr="00EE4C1E" w:rsidR="00EE4C1E">
        <w:rPr>
          <w:rFonts w:ascii="Arial" w:hAnsi="Arial" w:cs="Arial"/>
          <w:sz w:val="24"/>
          <w:szCs w:val="24"/>
        </w:rPr>
        <w:t>Batagim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EE4C1E">
        <w:rPr>
          <w:rFonts w:ascii="Arial" w:hAnsi="Arial" w:cs="Arial"/>
          <w:sz w:val="24"/>
          <w:szCs w:val="24"/>
        </w:rPr>
        <w:t>troca de lâmpada queimada</w:t>
      </w:r>
      <w:r w:rsidRPr="00067ADE" w:rsidR="00EE4C1E">
        <w:rPr>
          <w:rFonts w:ascii="Arial" w:hAnsi="Arial" w:cs="Arial"/>
          <w:sz w:val="24"/>
          <w:szCs w:val="24"/>
        </w:rPr>
        <w:t xml:space="preserve"> </w:t>
      </w:r>
      <w:r w:rsidR="00EE4C1E">
        <w:rPr>
          <w:rFonts w:ascii="Arial" w:hAnsi="Arial" w:cs="Arial"/>
          <w:sz w:val="24"/>
          <w:szCs w:val="24"/>
        </w:rPr>
        <w:t xml:space="preserve">na Rua Duque Estrada, bairro </w:t>
      </w:r>
      <w:r w:rsidRPr="00EE4C1E" w:rsidR="00EE4C1E">
        <w:rPr>
          <w:rFonts w:ascii="Arial" w:hAnsi="Arial" w:cs="Arial"/>
          <w:sz w:val="24"/>
          <w:szCs w:val="24"/>
        </w:rPr>
        <w:t xml:space="preserve">Jardim </w:t>
      </w:r>
      <w:r w:rsidRPr="00EE4C1E" w:rsidR="00EE4C1E">
        <w:rPr>
          <w:rFonts w:ascii="Arial" w:hAnsi="Arial" w:cs="Arial"/>
          <w:sz w:val="24"/>
          <w:szCs w:val="24"/>
        </w:rPr>
        <w:t>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>u</w:t>
      </w:r>
      <w:r w:rsidR="00320B6A">
        <w:rPr>
          <w:rFonts w:ascii="Arial" w:hAnsi="Arial" w:cs="Arial"/>
        </w:rPr>
        <w:t>sando transtorno e insegurança aos moradores da região.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0B6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8941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82109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14379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5445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ADE"/>
    <w:rsid w:val="000D567C"/>
    <w:rsid w:val="0017326E"/>
    <w:rsid w:val="0017485B"/>
    <w:rsid w:val="001B478A"/>
    <w:rsid w:val="001D1394"/>
    <w:rsid w:val="00320B6A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46F84"/>
    <w:rsid w:val="00795881"/>
    <w:rsid w:val="008743D0"/>
    <w:rsid w:val="00895186"/>
    <w:rsid w:val="008D5676"/>
    <w:rsid w:val="009C5E55"/>
    <w:rsid w:val="009F196D"/>
    <w:rsid w:val="00A35AE9"/>
    <w:rsid w:val="00A71CAF"/>
    <w:rsid w:val="00A9035B"/>
    <w:rsid w:val="00AE702A"/>
    <w:rsid w:val="00B2517D"/>
    <w:rsid w:val="00BA0C08"/>
    <w:rsid w:val="00CD613B"/>
    <w:rsid w:val="00CE75AA"/>
    <w:rsid w:val="00CF7F49"/>
    <w:rsid w:val="00D26CB3"/>
    <w:rsid w:val="00E903BB"/>
    <w:rsid w:val="00EB7D7D"/>
    <w:rsid w:val="00EE4C1E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2021-04-22T16:33:00Z</dcterms:created>
  <dcterms:modified xsi:type="dcterms:W3CDTF">2021-04-22T16:33:00Z</dcterms:modified>
</cp:coreProperties>
</file>