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5D9" w:rsidRDefault="00B43614" w:rsidP="00A355D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bookmarkStart w:id="0" w:name="_GoBack"/>
      <w:bookmarkEnd w:id="0"/>
      <w:r w:rsidR="00425502">
        <w:rPr>
          <w:rFonts w:ascii="Arial" w:hAnsi="Arial" w:cs="Arial"/>
        </w:rPr>
        <w:t>328</w:t>
      </w:r>
      <w:r w:rsidR="001D3749">
        <w:rPr>
          <w:rFonts w:ascii="Arial" w:hAnsi="Arial" w:cs="Arial"/>
        </w:rPr>
        <w:t>/2021</w:t>
      </w:r>
    </w:p>
    <w:p w:rsidR="00E476F9" w:rsidRDefault="00E476F9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0215C" w:rsidRPr="001A5EFF" w:rsidRDefault="0040215C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21A31" w:rsidRPr="001A5EFF" w:rsidRDefault="00B43614" w:rsidP="00321A31">
      <w:pPr>
        <w:ind w:left="45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Dispõe sobre </w:t>
      </w:r>
      <w:r w:rsidR="004C5420">
        <w:rPr>
          <w:rFonts w:ascii="Arial" w:hAnsi="Arial" w:cs="Arial"/>
          <w:sz w:val="22"/>
          <w:szCs w:val="22"/>
        </w:rPr>
        <w:t xml:space="preserve">a criação de </w:t>
      </w:r>
      <w:r w:rsidRPr="001A5EFF">
        <w:rPr>
          <w:rFonts w:ascii="Arial" w:hAnsi="Arial" w:cs="Arial"/>
          <w:sz w:val="22"/>
          <w:szCs w:val="22"/>
        </w:rPr>
        <w:t xml:space="preserve">Comissão de    Representação </w:t>
      </w:r>
      <w:r w:rsidR="00FC065C">
        <w:rPr>
          <w:rFonts w:ascii="Arial" w:hAnsi="Arial" w:cs="Arial"/>
          <w:sz w:val="22"/>
          <w:szCs w:val="22"/>
        </w:rPr>
        <w:t>d</w:t>
      </w:r>
      <w:r w:rsidR="00967AFC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r w:rsidR="004C5420">
        <w:rPr>
          <w:rFonts w:ascii="Arial" w:hAnsi="Arial" w:cs="Arial"/>
          <w:sz w:val="22"/>
          <w:szCs w:val="22"/>
        </w:rPr>
        <w:t>A</w:t>
      </w:r>
      <w:r w:rsidR="00967AFC">
        <w:rPr>
          <w:rFonts w:ascii="Arial" w:hAnsi="Arial" w:cs="Arial"/>
          <w:sz w:val="22"/>
          <w:szCs w:val="22"/>
        </w:rPr>
        <w:t>companhamento</w:t>
      </w:r>
      <w:r w:rsidR="0052178B">
        <w:rPr>
          <w:rFonts w:ascii="Arial" w:hAnsi="Arial" w:cs="Arial"/>
          <w:sz w:val="22"/>
          <w:szCs w:val="22"/>
        </w:rPr>
        <w:t xml:space="preserve"> à</w:t>
      </w:r>
      <w:r w:rsidR="00FC065C">
        <w:rPr>
          <w:rFonts w:ascii="Arial" w:hAnsi="Arial" w:cs="Arial"/>
          <w:sz w:val="22"/>
          <w:szCs w:val="22"/>
        </w:rPr>
        <w:t>s famílias em estado de vulnerabilidade social</w:t>
      </w:r>
      <w:r w:rsidR="0052178B">
        <w:rPr>
          <w:rFonts w:ascii="Arial" w:hAnsi="Arial" w:cs="Arial"/>
          <w:sz w:val="22"/>
          <w:szCs w:val="22"/>
        </w:rPr>
        <w:t xml:space="preserve"> e econômica</w:t>
      </w:r>
      <w:r w:rsidR="00FC065C">
        <w:rPr>
          <w:rFonts w:ascii="Arial" w:hAnsi="Arial" w:cs="Arial"/>
          <w:sz w:val="22"/>
          <w:szCs w:val="22"/>
        </w:rPr>
        <w:t xml:space="preserve"> no município de Santa Bárbara d’Oeste- “ Comissão de Enfrentamento à Miséria</w:t>
      </w:r>
      <w:r w:rsidR="0052178B">
        <w:rPr>
          <w:rFonts w:ascii="Arial" w:hAnsi="Arial" w:cs="Arial"/>
          <w:sz w:val="22"/>
          <w:szCs w:val="22"/>
        </w:rPr>
        <w:t xml:space="preserve"> e à Extrema P</w:t>
      </w:r>
      <w:r w:rsidR="00FC065C">
        <w:rPr>
          <w:rFonts w:ascii="Arial" w:hAnsi="Arial" w:cs="Arial"/>
          <w:sz w:val="22"/>
          <w:szCs w:val="22"/>
        </w:rPr>
        <w:t>obreza”</w:t>
      </w:r>
      <w:r w:rsidRPr="001A5EFF">
        <w:rPr>
          <w:rFonts w:ascii="Arial" w:hAnsi="Arial" w:cs="Arial"/>
          <w:sz w:val="22"/>
          <w:szCs w:val="22"/>
        </w:rPr>
        <w:t xml:space="preserve">. </w:t>
      </w:r>
    </w:p>
    <w:p w:rsidR="00F17D87" w:rsidRPr="001A5EFF" w:rsidRDefault="00F17D87" w:rsidP="00321A31">
      <w:pPr>
        <w:tabs>
          <w:tab w:val="left" w:pos="6210"/>
        </w:tabs>
        <w:ind w:firstLine="1440"/>
        <w:jc w:val="both"/>
        <w:rPr>
          <w:rFonts w:ascii="Arial" w:hAnsi="Arial" w:cs="Arial"/>
          <w:sz w:val="22"/>
          <w:szCs w:val="22"/>
        </w:rPr>
      </w:pPr>
    </w:p>
    <w:p w:rsidR="00F17D87" w:rsidRPr="001A5EFF" w:rsidRDefault="00F17D87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476F9" w:rsidRPr="001A5EFF" w:rsidRDefault="00B43614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A5EFF">
        <w:rPr>
          <w:rFonts w:ascii="Arial" w:hAnsi="Arial" w:cs="Arial"/>
          <w:sz w:val="22"/>
          <w:szCs w:val="22"/>
        </w:rPr>
        <w:t>Senhor Presidente,</w:t>
      </w:r>
    </w:p>
    <w:p w:rsidR="00E476F9" w:rsidRPr="001A5EFF" w:rsidRDefault="00B43614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A5EFF">
        <w:rPr>
          <w:rFonts w:ascii="Arial" w:hAnsi="Arial" w:cs="Arial"/>
          <w:sz w:val="22"/>
          <w:szCs w:val="22"/>
        </w:rPr>
        <w:t xml:space="preserve">Senhores Vereadores, </w:t>
      </w:r>
    </w:p>
    <w:p w:rsidR="00E476F9" w:rsidRPr="001A5EFF" w:rsidRDefault="00E476F9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476F9" w:rsidRDefault="00E476F9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B5CD3" w:rsidRPr="001A5EFF" w:rsidRDefault="001B5CD3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476F9" w:rsidRPr="001A5EFF" w:rsidRDefault="00B43614" w:rsidP="00E476F9">
      <w:pPr>
        <w:ind w:firstLine="1440"/>
        <w:jc w:val="both"/>
        <w:rPr>
          <w:rFonts w:ascii="Arial" w:hAnsi="Arial" w:cs="Arial"/>
          <w:color w:val="333333"/>
          <w:sz w:val="22"/>
          <w:szCs w:val="22"/>
        </w:rPr>
      </w:pPr>
      <w:r w:rsidRPr="001A5EFF">
        <w:rPr>
          <w:rFonts w:ascii="Arial" w:hAnsi="Arial" w:cs="Arial"/>
          <w:sz w:val="22"/>
          <w:szCs w:val="22"/>
        </w:rPr>
        <w:t xml:space="preserve">CONSIDERANDO o atual momento vivido decorrente da pandemia </w:t>
      </w:r>
      <w:r w:rsidR="004C5420">
        <w:rPr>
          <w:rFonts w:ascii="Arial" w:hAnsi="Arial" w:cs="Arial"/>
          <w:sz w:val="22"/>
          <w:szCs w:val="22"/>
        </w:rPr>
        <w:t>do</w:t>
      </w:r>
      <w:r w:rsidRPr="001A5EFF">
        <w:rPr>
          <w:rFonts w:ascii="Arial" w:hAnsi="Arial" w:cs="Arial"/>
          <w:sz w:val="22"/>
          <w:szCs w:val="22"/>
        </w:rPr>
        <w:t xml:space="preserve"> Covid-19</w:t>
      </w:r>
      <w:r w:rsidRPr="001A5EFF">
        <w:rPr>
          <w:rFonts w:ascii="Arial" w:hAnsi="Arial" w:cs="Arial"/>
          <w:color w:val="333333"/>
          <w:sz w:val="22"/>
          <w:szCs w:val="22"/>
        </w:rPr>
        <w:t>;</w:t>
      </w:r>
    </w:p>
    <w:p w:rsidR="00E476F9" w:rsidRDefault="00E476F9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B5CD3" w:rsidRPr="001A5EFF" w:rsidRDefault="001B5CD3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476F9" w:rsidRDefault="00B43614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A5EFF">
        <w:rPr>
          <w:rFonts w:ascii="Arial" w:hAnsi="Arial" w:cs="Arial"/>
          <w:sz w:val="22"/>
          <w:szCs w:val="22"/>
        </w:rPr>
        <w:t xml:space="preserve"> CONSIDERANDO que cabe ao Poder Executivo local a prestação dos serviços essenciais à população para o combate ao vírus </w:t>
      </w:r>
      <w:r w:rsidR="003B698F">
        <w:rPr>
          <w:rFonts w:ascii="Arial" w:hAnsi="Arial" w:cs="Arial"/>
          <w:sz w:val="22"/>
          <w:szCs w:val="22"/>
        </w:rPr>
        <w:t>e garantia de acesso aos direitos básicos da população;</w:t>
      </w:r>
      <w:r w:rsidRPr="001A5EFF">
        <w:rPr>
          <w:rFonts w:ascii="Arial" w:hAnsi="Arial" w:cs="Arial"/>
          <w:sz w:val="22"/>
          <w:szCs w:val="22"/>
        </w:rPr>
        <w:t xml:space="preserve"> </w:t>
      </w:r>
    </w:p>
    <w:p w:rsidR="001B5CD3" w:rsidRPr="001A5EFF" w:rsidRDefault="001B5CD3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476F9" w:rsidRPr="001A5EFF" w:rsidRDefault="00E476F9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476F9" w:rsidRPr="001A5EFF" w:rsidRDefault="00B43614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A5EFF">
        <w:rPr>
          <w:rFonts w:ascii="Arial" w:hAnsi="Arial" w:cs="Arial"/>
          <w:sz w:val="22"/>
          <w:szCs w:val="22"/>
        </w:rPr>
        <w:t xml:space="preserve">CONSIDERANDO </w:t>
      </w:r>
      <w:r w:rsidR="003B698F">
        <w:rPr>
          <w:rFonts w:ascii="Arial" w:hAnsi="Arial" w:cs="Arial"/>
          <w:sz w:val="22"/>
          <w:szCs w:val="22"/>
        </w:rPr>
        <w:t>que em</w:t>
      </w:r>
      <w:r w:rsidR="003B698F" w:rsidRPr="003B698F">
        <w:rPr>
          <w:rFonts w:ascii="Arial" w:hAnsi="Arial" w:cs="Arial"/>
          <w:sz w:val="22"/>
          <w:szCs w:val="22"/>
        </w:rPr>
        <w:t xml:space="preserve"> 2020, durante alguns meses, 66 milhões de brasileiros receberam o auxílio emergencial, em Santa Bárbara d’Oeste segundo reportagem divulgada pela imprensa</w:t>
      </w:r>
      <w:r w:rsidR="003B698F">
        <w:rPr>
          <w:rFonts w:ascii="Arial" w:hAnsi="Arial" w:cs="Arial"/>
          <w:sz w:val="22"/>
          <w:szCs w:val="22"/>
        </w:rPr>
        <w:t xml:space="preserve"> local</w:t>
      </w:r>
      <w:r w:rsidR="003B698F" w:rsidRPr="003B698F">
        <w:rPr>
          <w:rFonts w:ascii="Arial" w:hAnsi="Arial" w:cs="Arial"/>
          <w:sz w:val="22"/>
          <w:szCs w:val="22"/>
        </w:rPr>
        <w:t xml:space="preserve"> cerca de 29.012 famílias barbarenses, eram alcançadas pelo benefício</w:t>
      </w:r>
      <w:r w:rsidR="003B698F">
        <w:rPr>
          <w:rFonts w:ascii="Arial" w:hAnsi="Arial" w:cs="Arial"/>
          <w:sz w:val="22"/>
          <w:szCs w:val="22"/>
        </w:rPr>
        <w:t xml:space="preserve">, deixando de receber em dezembro de 2020 o valor de 600 reais. </w:t>
      </w:r>
    </w:p>
    <w:p w:rsidR="00E476F9" w:rsidRDefault="00E476F9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B5CD3" w:rsidRDefault="001B5CD3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5D9" w:rsidRDefault="00B43614" w:rsidP="00A355D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A5EFF">
        <w:rPr>
          <w:rFonts w:ascii="Arial" w:hAnsi="Arial" w:cs="Arial"/>
          <w:sz w:val="22"/>
          <w:szCs w:val="22"/>
        </w:rPr>
        <w:t xml:space="preserve">CONSIDERANDO </w:t>
      </w:r>
      <w:r>
        <w:rPr>
          <w:rFonts w:ascii="Arial" w:hAnsi="Arial" w:cs="Arial"/>
          <w:sz w:val="22"/>
          <w:szCs w:val="22"/>
        </w:rPr>
        <w:t xml:space="preserve">que </w:t>
      </w:r>
      <w:r w:rsidR="003B698F">
        <w:rPr>
          <w:rFonts w:ascii="Arial" w:hAnsi="Arial" w:cs="Arial"/>
          <w:sz w:val="22"/>
          <w:szCs w:val="22"/>
        </w:rPr>
        <w:t>o novo Auxilio Emergencial será de no máximo 375 reais por família, val</w:t>
      </w:r>
      <w:r w:rsidR="0052178B">
        <w:rPr>
          <w:rFonts w:ascii="Arial" w:hAnsi="Arial" w:cs="Arial"/>
          <w:sz w:val="22"/>
          <w:szCs w:val="22"/>
        </w:rPr>
        <w:t xml:space="preserve">or insuficiente para sobreviver e o município necessitará buscar outros meios para garantir segurança alimentar aos barbarenses. </w:t>
      </w:r>
    </w:p>
    <w:p w:rsidR="004C5420" w:rsidRDefault="004C5420" w:rsidP="00A355D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B5CD3" w:rsidRPr="001A5EFF" w:rsidRDefault="001B5CD3" w:rsidP="00A355D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2178B" w:rsidRDefault="00B43614" w:rsidP="004C5420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 que </w:t>
      </w:r>
      <w:r w:rsidR="003B698F">
        <w:rPr>
          <w:rFonts w:ascii="Arial" w:hAnsi="Arial" w:cs="Arial"/>
          <w:sz w:val="22"/>
          <w:szCs w:val="22"/>
        </w:rPr>
        <w:t>s</w:t>
      </w:r>
      <w:r w:rsidR="003B698F" w:rsidRPr="003B698F">
        <w:rPr>
          <w:rFonts w:ascii="Arial" w:hAnsi="Arial" w:cs="Arial"/>
          <w:sz w:val="22"/>
          <w:szCs w:val="22"/>
        </w:rPr>
        <w:t>egundo dados do Ministério da Cidadania, 39,9 milhões de pessoas vivem na extrema pobreza no Brasil. O número supera a população inteira do Canadá, que é de 38 milhões de habitantes.</w:t>
      </w:r>
      <w:r w:rsidR="003B698F">
        <w:rPr>
          <w:rFonts w:ascii="Arial" w:hAnsi="Arial" w:cs="Arial"/>
          <w:sz w:val="22"/>
          <w:szCs w:val="22"/>
        </w:rPr>
        <w:t xml:space="preserve"> E que a</w:t>
      </w:r>
      <w:r w:rsidR="003B698F" w:rsidRPr="003B698F">
        <w:rPr>
          <w:rFonts w:ascii="Arial" w:hAnsi="Arial" w:cs="Arial"/>
          <w:sz w:val="22"/>
          <w:szCs w:val="22"/>
        </w:rPr>
        <w:t xml:space="preserve"> pandemia do novo coronavírus afetou a qualidade e a quantidade de comida que as crianças e adolescentes brasileiros estão consumindo. Além disso, em diversos outros aspectos, os lares onde eles vivem foram mais afetados pela crise econômica e social que se instalou após a chegada do vírus no Brasil. É o que concluiu pesquisa do Ibope e Unicef realizada com adultos que vivem com adolescentes e crianças entre 4 e 17 anos. De acordo com o levantamento, 21% dos entrevistados afirmaram que vivenciaram momentos em que os alimentos acabaram e não havia dinheiro para comprar mais. Entre os que vivem com crianças e adolescentes em casa, esse percentual foi de 27%. Sem ter a quem recorrer, como programas de distribuição de alimentos, 6% disseram que a única saída foi deixar de comer, o que representa cerca </w:t>
      </w:r>
    </w:p>
    <w:p w:rsidR="0052178B" w:rsidRDefault="0052178B" w:rsidP="0052178B">
      <w:pPr>
        <w:jc w:val="both"/>
        <w:rPr>
          <w:rFonts w:ascii="Arial" w:hAnsi="Arial" w:cs="Arial"/>
          <w:sz w:val="22"/>
          <w:szCs w:val="22"/>
        </w:rPr>
      </w:pPr>
    </w:p>
    <w:p w:rsidR="0052178B" w:rsidRDefault="0052178B" w:rsidP="0052178B">
      <w:pPr>
        <w:jc w:val="both"/>
        <w:rPr>
          <w:rFonts w:ascii="Arial" w:hAnsi="Arial" w:cs="Arial"/>
          <w:sz w:val="22"/>
          <w:szCs w:val="22"/>
        </w:rPr>
      </w:pPr>
    </w:p>
    <w:p w:rsidR="004C5420" w:rsidRDefault="00B43614" w:rsidP="0052178B">
      <w:pPr>
        <w:jc w:val="both"/>
        <w:rPr>
          <w:rFonts w:ascii="Arial" w:hAnsi="Arial" w:cs="Arial"/>
          <w:sz w:val="22"/>
          <w:szCs w:val="22"/>
        </w:rPr>
      </w:pPr>
      <w:r w:rsidRPr="003B698F">
        <w:rPr>
          <w:rFonts w:ascii="Arial" w:hAnsi="Arial" w:cs="Arial"/>
          <w:sz w:val="22"/>
          <w:szCs w:val="22"/>
        </w:rPr>
        <w:t>de nove milhões de brasileiros deixando de realizar alguma refeição por falta de dinheiro. Nos lares com crianças e adolescentes</w:t>
      </w:r>
      <w:r w:rsidRPr="003B698F">
        <w:rPr>
          <w:rFonts w:ascii="Arial" w:hAnsi="Arial" w:cs="Arial"/>
          <w:sz w:val="22"/>
          <w:szCs w:val="22"/>
        </w:rPr>
        <w:t>, esse percentual sobe para 8%.</w:t>
      </w:r>
    </w:p>
    <w:p w:rsidR="001B5CD3" w:rsidRDefault="001B5CD3" w:rsidP="004C542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2178B" w:rsidRDefault="0052178B" w:rsidP="004C542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2178B" w:rsidRDefault="0052178B" w:rsidP="004C542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2178B" w:rsidRDefault="00B43614" w:rsidP="0052178B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 a enorme demanda de famílias barbarenses que procuram a Câmara Municipal através dos gabinetes dos vereadores, solicitando ajuda para adquirir cesta básica, pois de alguma forma não conseguiu no CRAS- Centro </w:t>
      </w:r>
      <w:r>
        <w:rPr>
          <w:rFonts w:ascii="Arial" w:hAnsi="Arial" w:cs="Arial"/>
          <w:sz w:val="22"/>
          <w:szCs w:val="22"/>
        </w:rPr>
        <w:t>de Referência de Assistência Social, devido à falta de cestas básicas ou por algum outro motivo. Sabe-se</w:t>
      </w:r>
      <w:r w:rsidRPr="0052178B">
        <w:rPr>
          <w:rFonts w:ascii="Arial" w:hAnsi="Arial" w:cs="Arial"/>
          <w:sz w:val="22"/>
          <w:szCs w:val="22"/>
        </w:rPr>
        <w:t xml:space="preserve"> que todas as ações de políticas públicas, sejam quais forem suas elaborações originais, inclusive estaduais ou federais, se concretizam nas cidades, po</w:t>
      </w:r>
      <w:r w:rsidRPr="0052178B">
        <w:rPr>
          <w:rFonts w:ascii="Arial" w:hAnsi="Arial" w:cs="Arial"/>
          <w:sz w:val="22"/>
          <w:szCs w:val="22"/>
        </w:rPr>
        <w:t>is são elas que cuidam in loco,</w:t>
      </w:r>
      <w:r>
        <w:rPr>
          <w:rFonts w:ascii="Arial" w:hAnsi="Arial" w:cs="Arial"/>
          <w:sz w:val="22"/>
          <w:szCs w:val="22"/>
        </w:rPr>
        <w:t xml:space="preserve"> da alimentação,</w:t>
      </w:r>
      <w:r w:rsidRPr="0052178B">
        <w:rPr>
          <w:rFonts w:ascii="Arial" w:hAnsi="Arial" w:cs="Arial"/>
          <w:sz w:val="22"/>
          <w:szCs w:val="22"/>
        </w:rPr>
        <w:t xml:space="preserve"> da saúde, educação, segurança, habitação, urbanização, mobilidade entre outros setores, é nos municípios que tudo acontece, é nos municípios que estes serviços são oferecidos.</w:t>
      </w:r>
    </w:p>
    <w:p w:rsidR="001B5CD3" w:rsidRDefault="001B5CD3" w:rsidP="004C542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2178B" w:rsidRDefault="0052178B" w:rsidP="004C542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C5420" w:rsidRDefault="00B43614" w:rsidP="004C5420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 a necessidade de </w:t>
      </w:r>
      <w:r>
        <w:rPr>
          <w:rFonts w:ascii="Arial" w:hAnsi="Arial" w:cs="Arial"/>
          <w:sz w:val="22"/>
          <w:szCs w:val="22"/>
        </w:rPr>
        <w:t xml:space="preserve">se estruturar </w:t>
      </w:r>
      <w:r w:rsidR="003B698F">
        <w:rPr>
          <w:rFonts w:ascii="Arial" w:hAnsi="Arial" w:cs="Arial"/>
          <w:sz w:val="22"/>
          <w:szCs w:val="22"/>
        </w:rPr>
        <w:t>um Plano Municipal de Combate à fome e à extrema pobreza</w:t>
      </w:r>
      <w:r>
        <w:rPr>
          <w:rFonts w:ascii="Arial" w:hAnsi="Arial" w:cs="Arial"/>
          <w:sz w:val="22"/>
          <w:szCs w:val="22"/>
        </w:rPr>
        <w:t>;</w:t>
      </w:r>
    </w:p>
    <w:p w:rsidR="004C5420" w:rsidRDefault="004C5420" w:rsidP="003B698F">
      <w:pPr>
        <w:jc w:val="both"/>
        <w:rPr>
          <w:rFonts w:ascii="Arial" w:hAnsi="Arial" w:cs="Arial"/>
          <w:sz w:val="22"/>
          <w:szCs w:val="22"/>
        </w:rPr>
      </w:pPr>
    </w:p>
    <w:p w:rsidR="001B5CD3" w:rsidRDefault="001B5CD3" w:rsidP="003B698F">
      <w:pPr>
        <w:jc w:val="both"/>
        <w:rPr>
          <w:rFonts w:ascii="Arial" w:hAnsi="Arial" w:cs="Arial"/>
          <w:sz w:val="22"/>
          <w:szCs w:val="22"/>
        </w:rPr>
      </w:pPr>
    </w:p>
    <w:p w:rsidR="001B5CD3" w:rsidRDefault="001B5CD3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476F9" w:rsidRDefault="00B43614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A5EFF">
        <w:rPr>
          <w:rFonts w:ascii="Arial" w:hAnsi="Arial" w:cs="Arial"/>
          <w:sz w:val="22"/>
          <w:szCs w:val="22"/>
        </w:rPr>
        <w:t>CONSIDERANDO que é dever institucional do Poder Legislativo o acompanh</w:t>
      </w:r>
      <w:r w:rsidR="0052178B">
        <w:rPr>
          <w:rFonts w:ascii="Arial" w:hAnsi="Arial" w:cs="Arial"/>
          <w:sz w:val="22"/>
          <w:szCs w:val="22"/>
        </w:rPr>
        <w:t>amento e fiscalização eficiente</w:t>
      </w:r>
      <w:r w:rsidRPr="001A5EFF">
        <w:rPr>
          <w:rFonts w:ascii="Arial" w:hAnsi="Arial" w:cs="Arial"/>
          <w:sz w:val="22"/>
          <w:szCs w:val="22"/>
        </w:rPr>
        <w:t xml:space="preserve"> dos gastos públicos</w:t>
      </w:r>
      <w:r w:rsidR="007C0FEA">
        <w:rPr>
          <w:rFonts w:ascii="Arial" w:hAnsi="Arial" w:cs="Arial"/>
          <w:sz w:val="22"/>
          <w:szCs w:val="22"/>
        </w:rPr>
        <w:t xml:space="preserve"> </w:t>
      </w:r>
      <w:r w:rsidR="003B698F">
        <w:rPr>
          <w:rFonts w:ascii="Arial" w:hAnsi="Arial" w:cs="Arial"/>
          <w:sz w:val="22"/>
          <w:szCs w:val="22"/>
        </w:rPr>
        <w:t xml:space="preserve">e ações junto ao Poder Executivo e ações concretas de atendimento das famílias em vulnerabilidade social; </w:t>
      </w:r>
    </w:p>
    <w:p w:rsidR="003B698F" w:rsidRPr="001A5EFF" w:rsidRDefault="003B698F" w:rsidP="003B698F">
      <w:pPr>
        <w:jc w:val="both"/>
        <w:rPr>
          <w:rFonts w:ascii="Arial" w:hAnsi="Arial" w:cs="Arial"/>
          <w:sz w:val="22"/>
          <w:szCs w:val="22"/>
        </w:rPr>
      </w:pPr>
    </w:p>
    <w:p w:rsidR="00E476F9" w:rsidRDefault="00E476F9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B5CD3" w:rsidRPr="001A5EFF" w:rsidRDefault="001B5CD3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B698F" w:rsidRDefault="00B43614" w:rsidP="001B5CD3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REQUEREMOS a criação de uma Comissão com o objetivo de acompanhar a</w:t>
      </w:r>
      <w:r w:rsidRPr="003B698F">
        <w:rPr>
          <w:rFonts w:ascii="Arial" w:hAnsi="Arial" w:cs="Arial"/>
          <w:sz w:val="22"/>
          <w:szCs w:val="22"/>
        </w:rPr>
        <w:t xml:space="preserve"> situação das populações economicam</w:t>
      </w:r>
      <w:r>
        <w:rPr>
          <w:rFonts w:ascii="Arial" w:hAnsi="Arial" w:cs="Arial"/>
          <w:sz w:val="22"/>
          <w:szCs w:val="22"/>
        </w:rPr>
        <w:t>ente mais vulneráveis da cidade. E</w:t>
      </w:r>
      <w:r w:rsidRPr="003B698F">
        <w:rPr>
          <w:rFonts w:ascii="Arial" w:hAnsi="Arial" w:cs="Arial"/>
          <w:sz w:val="22"/>
          <w:szCs w:val="22"/>
        </w:rPr>
        <w:t xml:space="preserve"> elaborar um diagnóstico da miséria</w:t>
      </w:r>
      <w:r>
        <w:rPr>
          <w:rFonts w:ascii="Arial" w:hAnsi="Arial" w:cs="Arial"/>
          <w:sz w:val="22"/>
          <w:szCs w:val="22"/>
        </w:rPr>
        <w:t xml:space="preserve"> e da pobreza extrema na cidade de Santa Bárbara d’Oeste</w:t>
      </w:r>
      <w:r w:rsidRPr="003B698F">
        <w:rPr>
          <w:rFonts w:ascii="Arial" w:hAnsi="Arial" w:cs="Arial"/>
          <w:sz w:val="22"/>
          <w:szCs w:val="22"/>
        </w:rPr>
        <w:t>, que teve um aumento expressivo por conta da pandem</w:t>
      </w:r>
      <w:r w:rsidR="0052178B">
        <w:rPr>
          <w:rFonts w:ascii="Arial" w:hAnsi="Arial" w:cs="Arial"/>
          <w:sz w:val="22"/>
          <w:szCs w:val="22"/>
        </w:rPr>
        <w:t xml:space="preserve">ia da covid-19 e ofertar propostas concretas ao Poder Executivo. </w:t>
      </w:r>
    </w:p>
    <w:p w:rsidR="003B698F" w:rsidRDefault="003B698F" w:rsidP="001B5CD3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B698F" w:rsidRPr="0052178B" w:rsidRDefault="003B698F" w:rsidP="001B5CD3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476F9" w:rsidRPr="0052178B" w:rsidRDefault="00B43614" w:rsidP="001B5CD3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2178B">
        <w:rPr>
          <w:rFonts w:ascii="Arial" w:hAnsi="Arial" w:cs="Arial"/>
          <w:sz w:val="22"/>
          <w:szCs w:val="22"/>
        </w:rPr>
        <w:t>REQUEREMOS, nos termos do artigo 24 do Regime</w:t>
      </w:r>
      <w:r w:rsidRPr="0052178B">
        <w:rPr>
          <w:rFonts w:ascii="Arial" w:hAnsi="Arial" w:cs="Arial"/>
          <w:sz w:val="22"/>
          <w:szCs w:val="22"/>
        </w:rPr>
        <w:t xml:space="preserve">nto Interno, a criação de </w:t>
      </w:r>
      <w:r w:rsidRPr="0052178B">
        <w:rPr>
          <w:rFonts w:ascii="Arial" w:hAnsi="Arial" w:cs="Arial"/>
          <w:b/>
          <w:sz w:val="22"/>
          <w:szCs w:val="22"/>
        </w:rPr>
        <w:t>COMISSÃO DE REPRESENTAÇÃO</w:t>
      </w:r>
      <w:r w:rsidR="000A4A7E" w:rsidRPr="0052178B">
        <w:rPr>
          <w:rFonts w:ascii="Arial" w:hAnsi="Arial" w:cs="Arial"/>
          <w:sz w:val="22"/>
          <w:szCs w:val="22"/>
        </w:rPr>
        <w:t xml:space="preserve"> composta por </w:t>
      </w:r>
      <w:r w:rsidR="007C0FEA" w:rsidRPr="0052178B">
        <w:rPr>
          <w:rFonts w:ascii="Arial" w:hAnsi="Arial" w:cs="Arial"/>
          <w:sz w:val="22"/>
          <w:szCs w:val="22"/>
        </w:rPr>
        <w:t>03</w:t>
      </w:r>
      <w:r w:rsidR="000A4A7E" w:rsidRPr="0052178B">
        <w:rPr>
          <w:rFonts w:ascii="Arial" w:hAnsi="Arial" w:cs="Arial"/>
          <w:sz w:val="22"/>
          <w:szCs w:val="22"/>
        </w:rPr>
        <w:t xml:space="preserve"> (</w:t>
      </w:r>
      <w:r w:rsidR="007C0FEA" w:rsidRPr="0052178B">
        <w:rPr>
          <w:rFonts w:ascii="Arial" w:hAnsi="Arial" w:cs="Arial"/>
          <w:sz w:val="22"/>
          <w:szCs w:val="22"/>
        </w:rPr>
        <w:t>três</w:t>
      </w:r>
      <w:r w:rsidRPr="0052178B">
        <w:rPr>
          <w:rFonts w:ascii="Arial" w:hAnsi="Arial" w:cs="Arial"/>
          <w:sz w:val="22"/>
          <w:szCs w:val="22"/>
        </w:rPr>
        <w:t>) membros, sendo um deles o presente signatário, e os demais indicados pelos Partidos com</w:t>
      </w:r>
      <w:r w:rsidR="0052178B" w:rsidRPr="0052178B">
        <w:rPr>
          <w:rFonts w:ascii="Arial" w:hAnsi="Arial" w:cs="Arial"/>
          <w:sz w:val="22"/>
          <w:szCs w:val="22"/>
        </w:rPr>
        <w:t xml:space="preserve"> representação nesta Casa, para acompanhamento das ações específicas relativas </w:t>
      </w:r>
      <w:r w:rsidR="0052178B">
        <w:rPr>
          <w:rFonts w:ascii="Arial" w:hAnsi="Arial" w:cs="Arial"/>
          <w:sz w:val="22"/>
          <w:szCs w:val="22"/>
        </w:rPr>
        <w:t xml:space="preserve"> ao </w:t>
      </w:r>
      <w:r w:rsidRPr="0052178B">
        <w:rPr>
          <w:rFonts w:ascii="Arial" w:hAnsi="Arial" w:cs="Arial"/>
          <w:sz w:val="22"/>
          <w:szCs w:val="22"/>
        </w:rPr>
        <w:t xml:space="preserve"> </w:t>
      </w:r>
      <w:r w:rsidR="0052178B" w:rsidRPr="0052178B">
        <w:rPr>
          <w:rFonts w:ascii="Arial" w:hAnsi="Arial" w:cs="Arial"/>
          <w:sz w:val="22"/>
          <w:szCs w:val="22"/>
        </w:rPr>
        <w:t>Atendimento de famílias em vulnerabilidade social e econômica</w:t>
      </w:r>
      <w:r w:rsidR="00D70B54" w:rsidRPr="0052178B">
        <w:rPr>
          <w:rFonts w:ascii="Arial" w:hAnsi="Arial" w:cs="Arial"/>
          <w:sz w:val="22"/>
          <w:szCs w:val="22"/>
        </w:rPr>
        <w:t xml:space="preserve"> em nosso município</w:t>
      </w:r>
      <w:r w:rsidRPr="0052178B">
        <w:rPr>
          <w:rFonts w:ascii="Arial" w:hAnsi="Arial" w:cs="Arial"/>
          <w:sz w:val="22"/>
          <w:szCs w:val="22"/>
        </w:rPr>
        <w:t>, pelo prazo d</w:t>
      </w:r>
      <w:r w:rsidR="0052178B" w:rsidRPr="0052178B">
        <w:rPr>
          <w:rFonts w:ascii="Arial" w:hAnsi="Arial" w:cs="Arial"/>
          <w:sz w:val="22"/>
          <w:szCs w:val="22"/>
        </w:rPr>
        <w:t>e 90 (noventa</w:t>
      </w:r>
      <w:r w:rsidRPr="0052178B">
        <w:rPr>
          <w:rFonts w:ascii="Arial" w:hAnsi="Arial" w:cs="Arial"/>
          <w:sz w:val="22"/>
          <w:szCs w:val="22"/>
        </w:rPr>
        <w:t>) dias, prorrogáveis se necessário.</w:t>
      </w:r>
    </w:p>
    <w:p w:rsidR="00E476F9" w:rsidRPr="001A5EFF" w:rsidRDefault="00E476F9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17D87" w:rsidRPr="001A5EFF" w:rsidRDefault="00F17D87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17D87" w:rsidRPr="001A5EFF" w:rsidRDefault="00F17D87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476F9" w:rsidRPr="001A5EFF" w:rsidRDefault="00B43614" w:rsidP="00E476F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1A5EFF">
        <w:rPr>
          <w:rFonts w:ascii="Arial" w:hAnsi="Arial" w:cs="Arial"/>
          <w:sz w:val="22"/>
          <w:szCs w:val="22"/>
        </w:rPr>
        <w:t xml:space="preserve">Plenário “Dr. Tancredo Neves”, </w:t>
      </w:r>
      <w:r w:rsidR="00967AFC">
        <w:rPr>
          <w:rFonts w:ascii="Arial" w:hAnsi="Arial" w:cs="Arial"/>
          <w:sz w:val="22"/>
          <w:szCs w:val="22"/>
        </w:rPr>
        <w:t>22</w:t>
      </w:r>
      <w:r w:rsidRPr="001A5EFF">
        <w:rPr>
          <w:rFonts w:ascii="Arial" w:hAnsi="Arial" w:cs="Arial"/>
          <w:sz w:val="22"/>
          <w:szCs w:val="22"/>
        </w:rPr>
        <w:t xml:space="preserve"> de </w:t>
      </w:r>
      <w:r w:rsidR="00967AFC">
        <w:rPr>
          <w:rFonts w:ascii="Arial" w:hAnsi="Arial" w:cs="Arial"/>
          <w:sz w:val="22"/>
          <w:szCs w:val="22"/>
        </w:rPr>
        <w:t>abril</w:t>
      </w:r>
      <w:r w:rsidR="007C0FEA">
        <w:rPr>
          <w:rFonts w:ascii="Arial" w:hAnsi="Arial" w:cs="Arial"/>
          <w:sz w:val="22"/>
          <w:szCs w:val="22"/>
        </w:rPr>
        <w:t xml:space="preserve"> de 2021</w:t>
      </w:r>
      <w:r w:rsidRPr="001A5EFF">
        <w:rPr>
          <w:rFonts w:ascii="Arial" w:hAnsi="Arial" w:cs="Arial"/>
          <w:sz w:val="22"/>
          <w:szCs w:val="22"/>
        </w:rPr>
        <w:t>.</w:t>
      </w:r>
    </w:p>
    <w:p w:rsidR="00E476F9" w:rsidRPr="001A5EFF" w:rsidRDefault="00E476F9" w:rsidP="00E476F9">
      <w:pPr>
        <w:ind w:firstLine="1440"/>
        <w:rPr>
          <w:rFonts w:ascii="Arial" w:hAnsi="Arial" w:cs="Arial"/>
          <w:sz w:val="22"/>
          <w:szCs w:val="22"/>
        </w:rPr>
      </w:pPr>
    </w:p>
    <w:p w:rsidR="00D6460D" w:rsidRDefault="00D6460D" w:rsidP="001A5EFF">
      <w:pPr>
        <w:rPr>
          <w:rFonts w:ascii="Arial" w:hAnsi="Arial" w:cs="Arial"/>
          <w:b/>
          <w:color w:val="333333"/>
          <w:sz w:val="22"/>
          <w:szCs w:val="22"/>
        </w:rPr>
      </w:pPr>
    </w:p>
    <w:p w:rsidR="001B5CD3" w:rsidRPr="001A5EFF" w:rsidRDefault="001B5CD3" w:rsidP="001A5EFF">
      <w:pPr>
        <w:rPr>
          <w:rFonts w:ascii="Arial" w:hAnsi="Arial" w:cs="Arial"/>
          <w:b/>
          <w:color w:val="333333"/>
          <w:sz w:val="22"/>
          <w:szCs w:val="22"/>
        </w:rPr>
      </w:pPr>
    </w:p>
    <w:p w:rsidR="00F17D87" w:rsidRPr="001A5EFF" w:rsidRDefault="00F17D87" w:rsidP="00D6460D">
      <w:pPr>
        <w:jc w:val="center"/>
        <w:rPr>
          <w:rFonts w:ascii="Arial" w:hAnsi="Arial" w:cs="Arial"/>
          <w:b/>
          <w:color w:val="333333"/>
          <w:sz w:val="22"/>
          <w:szCs w:val="22"/>
        </w:rPr>
      </w:pPr>
    </w:p>
    <w:p w:rsidR="00F17D87" w:rsidRPr="001A5EFF" w:rsidRDefault="00F17D87" w:rsidP="00D6460D">
      <w:pPr>
        <w:jc w:val="center"/>
        <w:rPr>
          <w:rFonts w:ascii="Arial" w:hAnsi="Arial" w:cs="Arial"/>
          <w:b/>
          <w:color w:val="333333"/>
          <w:sz w:val="22"/>
          <w:szCs w:val="22"/>
        </w:rPr>
      </w:pPr>
    </w:p>
    <w:p w:rsidR="00D6460D" w:rsidRPr="001A5EFF" w:rsidRDefault="00B43614" w:rsidP="00D6460D">
      <w:pPr>
        <w:jc w:val="center"/>
        <w:rPr>
          <w:rFonts w:ascii="Arial" w:hAnsi="Arial" w:cs="Arial"/>
          <w:b/>
          <w:color w:val="333333"/>
          <w:sz w:val="22"/>
          <w:szCs w:val="22"/>
        </w:rPr>
      </w:pPr>
      <w:r>
        <w:rPr>
          <w:rFonts w:ascii="Arial" w:hAnsi="Arial" w:cs="Arial"/>
          <w:b/>
          <w:color w:val="333333"/>
          <w:sz w:val="22"/>
          <w:szCs w:val="22"/>
        </w:rPr>
        <w:t>ESTHER MORAES</w:t>
      </w:r>
    </w:p>
    <w:p w:rsidR="00EC0FF7" w:rsidRPr="001A5EFF" w:rsidRDefault="00B43614" w:rsidP="00425502">
      <w:pPr>
        <w:jc w:val="center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color w:val="333333"/>
          <w:sz w:val="22"/>
          <w:szCs w:val="22"/>
        </w:rPr>
        <w:t>v</w:t>
      </w:r>
      <w:r w:rsidR="00D6460D" w:rsidRPr="001B5CD3">
        <w:rPr>
          <w:rFonts w:ascii="Arial" w:hAnsi="Arial" w:cs="Arial"/>
          <w:color w:val="333333"/>
          <w:sz w:val="22"/>
          <w:szCs w:val="22"/>
        </w:rPr>
        <w:t>ereador</w:t>
      </w:r>
      <w:r w:rsidR="007C0FEA" w:rsidRPr="001B5CD3">
        <w:rPr>
          <w:rFonts w:ascii="Arial" w:hAnsi="Arial" w:cs="Arial"/>
          <w:color w:val="333333"/>
          <w:sz w:val="22"/>
          <w:szCs w:val="22"/>
        </w:rPr>
        <w:t>a</w:t>
      </w:r>
      <w:proofErr w:type="gramEnd"/>
    </w:p>
    <w:sectPr w:rsidR="00EC0FF7" w:rsidRPr="001A5EFF" w:rsidSect="00425502">
      <w:headerReference w:type="default" r:id="rId8"/>
      <w:pgSz w:w="11907" w:h="16840" w:code="9"/>
      <w:pgMar w:top="2694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614" w:rsidRDefault="00B43614">
      <w:r>
        <w:separator/>
      </w:r>
    </w:p>
  </w:endnote>
  <w:endnote w:type="continuationSeparator" w:id="0">
    <w:p w:rsidR="00B43614" w:rsidRDefault="00B43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614" w:rsidRDefault="00B43614">
      <w:r>
        <w:separator/>
      </w:r>
    </w:p>
  </w:footnote>
  <w:footnote w:type="continuationSeparator" w:id="0">
    <w:p w:rsidR="00B43614" w:rsidRDefault="00B43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FF7" w:rsidRDefault="00B4361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ABDBEB" wp14:editId="1B20AAE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60474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6047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C0FF7" w:rsidRPr="00AE702A" w:rsidRDefault="00B43614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C0FF7" w:rsidRPr="00D26CB3" w:rsidRDefault="00B43614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38.6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EC0FF7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D´Oeste</w:t>
                    </w:r>
                  </w:p>
                  <w:p w:rsidR="00EC0FF7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4A16CB" wp14:editId="68595BA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60474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6047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C0FF7" w:rsidRDefault="00B4361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39DB1E7" wp14:editId="63BEDFBB">
                                <wp:extent cx="1025525" cy="1144905"/>
                                <wp:effectExtent l="0" t="0" r="3175" b="0"/>
                                <wp:docPr id="131542583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065232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2050" type="#_x0000_t202" style="width:170.1pt;height:138.6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EC0FF7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1078131216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8668862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  <w:p w:rsidR="002F1F4B" w:rsidRDefault="00B43614">
    <w:r>
      <w:rPr>
        <w:noProof/>
      </w:rPr>
      <w:drawing>
        <wp:anchor distT="0" distB="0" distL="114300" distR="114300" simplePos="0" relativeHeight="251659264" behindDoc="0" locked="0" layoutInCell="1" allowOverlap="1" wp14:anchorId="471D59A6" wp14:editId="4C05228D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13002"/>
    <w:multiLevelType w:val="hybridMultilevel"/>
    <w:tmpl w:val="C05ABB86"/>
    <w:lvl w:ilvl="0" w:tplc="E1ECA87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91FC1A08" w:tentative="1">
      <w:start w:val="1"/>
      <w:numFmt w:val="lowerLetter"/>
      <w:lvlText w:val="%2."/>
      <w:lvlJc w:val="left"/>
      <w:pPr>
        <w:ind w:left="2520" w:hanging="360"/>
      </w:pPr>
    </w:lvl>
    <w:lvl w:ilvl="2" w:tplc="E4F2D748" w:tentative="1">
      <w:start w:val="1"/>
      <w:numFmt w:val="lowerRoman"/>
      <w:lvlText w:val="%3."/>
      <w:lvlJc w:val="right"/>
      <w:pPr>
        <w:ind w:left="3240" w:hanging="180"/>
      </w:pPr>
    </w:lvl>
    <w:lvl w:ilvl="3" w:tplc="A606C0DA" w:tentative="1">
      <w:start w:val="1"/>
      <w:numFmt w:val="decimal"/>
      <w:lvlText w:val="%4."/>
      <w:lvlJc w:val="left"/>
      <w:pPr>
        <w:ind w:left="3960" w:hanging="360"/>
      </w:pPr>
    </w:lvl>
    <w:lvl w:ilvl="4" w:tplc="F0D6C9E2" w:tentative="1">
      <w:start w:val="1"/>
      <w:numFmt w:val="lowerLetter"/>
      <w:lvlText w:val="%5."/>
      <w:lvlJc w:val="left"/>
      <w:pPr>
        <w:ind w:left="4680" w:hanging="360"/>
      </w:pPr>
    </w:lvl>
    <w:lvl w:ilvl="5" w:tplc="688657F8" w:tentative="1">
      <w:start w:val="1"/>
      <w:numFmt w:val="lowerRoman"/>
      <w:lvlText w:val="%6."/>
      <w:lvlJc w:val="right"/>
      <w:pPr>
        <w:ind w:left="5400" w:hanging="180"/>
      </w:pPr>
    </w:lvl>
    <w:lvl w:ilvl="6" w:tplc="5D144136" w:tentative="1">
      <w:start w:val="1"/>
      <w:numFmt w:val="decimal"/>
      <w:lvlText w:val="%7."/>
      <w:lvlJc w:val="left"/>
      <w:pPr>
        <w:ind w:left="6120" w:hanging="360"/>
      </w:pPr>
    </w:lvl>
    <w:lvl w:ilvl="7" w:tplc="402AF708" w:tentative="1">
      <w:start w:val="1"/>
      <w:numFmt w:val="lowerLetter"/>
      <w:lvlText w:val="%8."/>
      <w:lvlJc w:val="left"/>
      <w:pPr>
        <w:ind w:left="6840" w:hanging="360"/>
      </w:pPr>
    </w:lvl>
    <w:lvl w:ilvl="8" w:tplc="B930ECA2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524"/>
    <w:rsid w:val="00012AB9"/>
    <w:rsid w:val="00013130"/>
    <w:rsid w:val="00014020"/>
    <w:rsid w:val="00017A84"/>
    <w:rsid w:val="000703D9"/>
    <w:rsid w:val="000708FF"/>
    <w:rsid w:val="00072C85"/>
    <w:rsid w:val="000A4A7E"/>
    <w:rsid w:val="000D3F91"/>
    <w:rsid w:val="000F3320"/>
    <w:rsid w:val="000F35D9"/>
    <w:rsid w:val="000F5344"/>
    <w:rsid w:val="001240DD"/>
    <w:rsid w:val="001763DE"/>
    <w:rsid w:val="00177959"/>
    <w:rsid w:val="00177F1F"/>
    <w:rsid w:val="00192120"/>
    <w:rsid w:val="0019297E"/>
    <w:rsid w:val="001947DD"/>
    <w:rsid w:val="001A0C3B"/>
    <w:rsid w:val="001A5EFF"/>
    <w:rsid w:val="001B478A"/>
    <w:rsid w:val="001B5CD3"/>
    <w:rsid w:val="001D1394"/>
    <w:rsid w:val="001D3749"/>
    <w:rsid w:val="00243645"/>
    <w:rsid w:val="00266A45"/>
    <w:rsid w:val="00267385"/>
    <w:rsid w:val="00267C35"/>
    <w:rsid w:val="00274B08"/>
    <w:rsid w:val="002830D3"/>
    <w:rsid w:val="002A0655"/>
    <w:rsid w:val="002F1F4B"/>
    <w:rsid w:val="00321A31"/>
    <w:rsid w:val="00324CB2"/>
    <w:rsid w:val="0033648A"/>
    <w:rsid w:val="00346538"/>
    <w:rsid w:val="00366EAC"/>
    <w:rsid w:val="00373483"/>
    <w:rsid w:val="003800BC"/>
    <w:rsid w:val="00382676"/>
    <w:rsid w:val="00383D72"/>
    <w:rsid w:val="003A2517"/>
    <w:rsid w:val="003B698F"/>
    <w:rsid w:val="003B7E0E"/>
    <w:rsid w:val="003D2786"/>
    <w:rsid w:val="003D3AA8"/>
    <w:rsid w:val="003E19E1"/>
    <w:rsid w:val="003F0B83"/>
    <w:rsid w:val="003F43B4"/>
    <w:rsid w:val="0040215C"/>
    <w:rsid w:val="00425502"/>
    <w:rsid w:val="00427009"/>
    <w:rsid w:val="00432AAB"/>
    <w:rsid w:val="00440A01"/>
    <w:rsid w:val="00447D03"/>
    <w:rsid w:val="00454DB7"/>
    <w:rsid w:val="00454EAC"/>
    <w:rsid w:val="00455C4D"/>
    <w:rsid w:val="00456DEA"/>
    <w:rsid w:val="004637D5"/>
    <w:rsid w:val="0049057E"/>
    <w:rsid w:val="00492DAB"/>
    <w:rsid w:val="004977E6"/>
    <w:rsid w:val="004979BB"/>
    <w:rsid w:val="004A3A55"/>
    <w:rsid w:val="004B57DB"/>
    <w:rsid w:val="004C5420"/>
    <w:rsid w:val="004C67DE"/>
    <w:rsid w:val="004D7979"/>
    <w:rsid w:val="004E66CA"/>
    <w:rsid w:val="004E6A3F"/>
    <w:rsid w:val="005043F8"/>
    <w:rsid w:val="00516A62"/>
    <w:rsid w:val="0052178B"/>
    <w:rsid w:val="00525A25"/>
    <w:rsid w:val="0053515E"/>
    <w:rsid w:val="005503F3"/>
    <w:rsid w:val="0056539F"/>
    <w:rsid w:val="00574CA1"/>
    <w:rsid w:val="00580F67"/>
    <w:rsid w:val="0058181F"/>
    <w:rsid w:val="005B2E51"/>
    <w:rsid w:val="005D1CE8"/>
    <w:rsid w:val="005D23C7"/>
    <w:rsid w:val="005F6EB1"/>
    <w:rsid w:val="00634ADE"/>
    <w:rsid w:val="0066543E"/>
    <w:rsid w:val="006817A9"/>
    <w:rsid w:val="006A0A60"/>
    <w:rsid w:val="006D60B1"/>
    <w:rsid w:val="006E1E77"/>
    <w:rsid w:val="006E5CBB"/>
    <w:rsid w:val="006F10DC"/>
    <w:rsid w:val="00705ABB"/>
    <w:rsid w:val="007068D1"/>
    <w:rsid w:val="007142C4"/>
    <w:rsid w:val="00742E61"/>
    <w:rsid w:val="00747E52"/>
    <w:rsid w:val="00766E69"/>
    <w:rsid w:val="0079685A"/>
    <w:rsid w:val="007A1EE3"/>
    <w:rsid w:val="007B039C"/>
    <w:rsid w:val="007B05C5"/>
    <w:rsid w:val="007C0FEA"/>
    <w:rsid w:val="007D3ED2"/>
    <w:rsid w:val="007F1B96"/>
    <w:rsid w:val="008275BC"/>
    <w:rsid w:val="0083087D"/>
    <w:rsid w:val="0083249B"/>
    <w:rsid w:val="0084249C"/>
    <w:rsid w:val="00864FF1"/>
    <w:rsid w:val="008A169E"/>
    <w:rsid w:val="008D4A41"/>
    <w:rsid w:val="008E12CA"/>
    <w:rsid w:val="008F55C5"/>
    <w:rsid w:val="008F7E10"/>
    <w:rsid w:val="00906FBF"/>
    <w:rsid w:val="00924F4F"/>
    <w:rsid w:val="00940BEC"/>
    <w:rsid w:val="00942976"/>
    <w:rsid w:val="00960074"/>
    <w:rsid w:val="00962ABB"/>
    <w:rsid w:val="009640F0"/>
    <w:rsid w:val="00967AFC"/>
    <w:rsid w:val="009870AD"/>
    <w:rsid w:val="009D25D5"/>
    <w:rsid w:val="009F196D"/>
    <w:rsid w:val="00A177EC"/>
    <w:rsid w:val="00A25416"/>
    <w:rsid w:val="00A355D9"/>
    <w:rsid w:val="00A60FAB"/>
    <w:rsid w:val="00A65054"/>
    <w:rsid w:val="00A71CAF"/>
    <w:rsid w:val="00A9035B"/>
    <w:rsid w:val="00AA097C"/>
    <w:rsid w:val="00AC1053"/>
    <w:rsid w:val="00AC4B7F"/>
    <w:rsid w:val="00AE702A"/>
    <w:rsid w:val="00B2282A"/>
    <w:rsid w:val="00B43614"/>
    <w:rsid w:val="00B43D76"/>
    <w:rsid w:val="00B8475C"/>
    <w:rsid w:val="00B92AA7"/>
    <w:rsid w:val="00BD25A5"/>
    <w:rsid w:val="00BE633F"/>
    <w:rsid w:val="00BE7086"/>
    <w:rsid w:val="00BF2E8B"/>
    <w:rsid w:val="00C0180E"/>
    <w:rsid w:val="00C237A6"/>
    <w:rsid w:val="00C42B78"/>
    <w:rsid w:val="00C601BF"/>
    <w:rsid w:val="00C85F3B"/>
    <w:rsid w:val="00C90485"/>
    <w:rsid w:val="00CD613B"/>
    <w:rsid w:val="00CF7F49"/>
    <w:rsid w:val="00D00534"/>
    <w:rsid w:val="00D0330F"/>
    <w:rsid w:val="00D11696"/>
    <w:rsid w:val="00D26CB3"/>
    <w:rsid w:val="00D50F86"/>
    <w:rsid w:val="00D60780"/>
    <w:rsid w:val="00D6235C"/>
    <w:rsid w:val="00D6460D"/>
    <w:rsid w:val="00D67C81"/>
    <w:rsid w:val="00D70B54"/>
    <w:rsid w:val="00D737C2"/>
    <w:rsid w:val="00D87868"/>
    <w:rsid w:val="00E476F9"/>
    <w:rsid w:val="00E51616"/>
    <w:rsid w:val="00E903BB"/>
    <w:rsid w:val="00EA75AD"/>
    <w:rsid w:val="00EB7C56"/>
    <w:rsid w:val="00EB7D7D"/>
    <w:rsid w:val="00EC0FF7"/>
    <w:rsid w:val="00EE7983"/>
    <w:rsid w:val="00F16623"/>
    <w:rsid w:val="00F17D87"/>
    <w:rsid w:val="00F36493"/>
    <w:rsid w:val="00F57C3F"/>
    <w:rsid w:val="00F71C17"/>
    <w:rsid w:val="00F9776D"/>
    <w:rsid w:val="00FB4D34"/>
    <w:rsid w:val="00FC065C"/>
    <w:rsid w:val="00FD092F"/>
    <w:rsid w:val="00FF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FB4D34"/>
    <w:rPr>
      <w:rFonts w:ascii="Bookman Old Style" w:hAnsi="Bookman Old Style"/>
      <w:sz w:val="24"/>
      <w:szCs w:val="24"/>
    </w:rPr>
  </w:style>
  <w:style w:type="paragraph" w:customStyle="1" w:styleId="Recuodecorpodetexto21">
    <w:name w:val="Recuo de corpo de texto 21"/>
    <w:basedOn w:val="Normal"/>
    <w:rsid w:val="00F9776D"/>
    <w:pPr>
      <w:suppressAutoHyphens/>
      <w:ind w:firstLine="1440"/>
      <w:jc w:val="both"/>
    </w:pPr>
    <w:rPr>
      <w:rFonts w:ascii="Bookman Old Style" w:hAnsi="Bookman Old Style" w:cs="Bookman Old Style"/>
      <w:sz w:val="24"/>
      <w:szCs w:val="24"/>
      <w:lang w:val="x-none" w:eastAsia="zh-CN"/>
    </w:rPr>
  </w:style>
  <w:style w:type="paragraph" w:styleId="PargrafodaLista">
    <w:name w:val="List Paragraph"/>
    <w:basedOn w:val="Normal"/>
    <w:uiPriority w:val="34"/>
    <w:qFormat/>
    <w:rsid w:val="000115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FB4D34"/>
    <w:rPr>
      <w:rFonts w:ascii="Bookman Old Style" w:hAnsi="Bookman Old Style"/>
      <w:sz w:val="24"/>
      <w:szCs w:val="24"/>
    </w:rPr>
  </w:style>
  <w:style w:type="paragraph" w:customStyle="1" w:styleId="Recuodecorpodetexto21">
    <w:name w:val="Recuo de corpo de texto 21"/>
    <w:basedOn w:val="Normal"/>
    <w:rsid w:val="00F9776D"/>
    <w:pPr>
      <w:suppressAutoHyphens/>
      <w:ind w:firstLine="1440"/>
      <w:jc w:val="both"/>
    </w:pPr>
    <w:rPr>
      <w:rFonts w:ascii="Bookman Old Style" w:hAnsi="Bookman Old Style" w:cs="Bookman Old Style"/>
      <w:sz w:val="24"/>
      <w:szCs w:val="24"/>
      <w:lang w:val="x-none" w:eastAsia="zh-CN"/>
    </w:rPr>
  </w:style>
  <w:style w:type="paragraph" w:styleId="PargrafodaLista">
    <w:name w:val="List Paragraph"/>
    <w:basedOn w:val="Normal"/>
    <w:uiPriority w:val="34"/>
    <w:qFormat/>
    <w:rsid w:val="00011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653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6</cp:revision>
  <cp:lastPrinted>2017-02-09T12:17:00Z</cp:lastPrinted>
  <dcterms:created xsi:type="dcterms:W3CDTF">2021-04-22T19:06:00Z</dcterms:created>
  <dcterms:modified xsi:type="dcterms:W3CDTF">2021-04-22T19:25:00Z</dcterms:modified>
</cp:coreProperties>
</file>