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DICAÇÃO Nº </w:t>
      </w:r>
      <w:r w:rsidR="00C631B0">
        <w:rPr>
          <w:rFonts w:ascii="Arial" w:hAnsi="Arial" w:cs="Arial"/>
        </w:rPr>
        <w:t>02391</w:t>
      </w:r>
      <w:r w:rsidRPr="00F75516">
        <w:rPr>
          <w:rFonts w:ascii="Arial" w:hAnsi="Arial" w:cs="Arial"/>
        </w:rPr>
        <w:t>/</w:t>
      </w:r>
      <w:r w:rsidR="00C631B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5C5829">
        <w:rPr>
          <w:rFonts w:ascii="Arial" w:hAnsi="Arial" w:cs="Arial"/>
          <w:sz w:val="24"/>
          <w:szCs w:val="24"/>
        </w:rPr>
        <w:t xml:space="preserve">na </w:t>
      </w:r>
      <w:r w:rsidR="00F11F84">
        <w:rPr>
          <w:rFonts w:ascii="Arial" w:hAnsi="Arial" w:cs="Arial"/>
          <w:sz w:val="24"/>
          <w:szCs w:val="24"/>
        </w:rPr>
        <w:t>Rua General Couto Magalhães, próximo ao nº 256</w:t>
      </w:r>
      <w:r w:rsidR="00F44420">
        <w:rPr>
          <w:rFonts w:ascii="Arial" w:hAnsi="Arial" w:cs="Arial"/>
          <w:sz w:val="24"/>
          <w:szCs w:val="24"/>
        </w:rPr>
        <w:t>, bairro 31 de março.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5C5829">
        <w:rPr>
          <w:rFonts w:ascii="Arial" w:hAnsi="Arial" w:cs="Arial"/>
          <w:bCs/>
          <w:sz w:val="24"/>
          <w:szCs w:val="24"/>
        </w:rPr>
        <w:t xml:space="preserve">” na </w:t>
      </w:r>
      <w:r w:rsidR="00F11F84">
        <w:rPr>
          <w:rFonts w:ascii="Arial" w:hAnsi="Arial" w:cs="Arial"/>
          <w:bCs/>
          <w:sz w:val="24"/>
          <w:szCs w:val="24"/>
        </w:rPr>
        <w:t>Rua General Couto Magalhães</w:t>
      </w:r>
      <w:r w:rsidR="00F11F84">
        <w:rPr>
          <w:rFonts w:ascii="Arial" w:hAnsi="Arial" w:cs="Arial"/>
          <w:sz w:val="24"/>
          <w:szCs w:val="24"/>
        </w:rPr>
        <w:t>, próximo ao nº 256</w:t>
      </w:r>
      <w:r w:rsidR="00F44420">
        <w:rPr>
          <w:rFonts w:ascii="Arial" w:hAnsi="Arial" w:cs="Arial"/>
          <w:sz w:val="24"/>
          <w:szCs w:val="24"/>
        </w:rPr>
        <w:t xml:space="preserve">, </w:t>
      </w:r>
      <w:r w:rsidR="005C5829">
        <w:rPr>
          <w:rFonts w:ascii="Arial" w:hAnsi="Arial" w:cs="Arial"/>
          <w:sz w:val="24"/>
          <w:szCs w:val="24"/>
        </w:rPr>
        <w:t xml:space="preserve">no bairro 31 de </w:t>
      </w:r>
      <w:r w:rsidR="00F44420">
        <w:rPr>
          <w:rFonts w:ascii="Arial" w:hAnsi="Arial" w:cs="Arial"/>
          <w:sz w:val="24"/>
          <w:szCs w:val="24"/>
        </w:rPr>
        <w:t>março</w:t>
      </w:r>
      <w:r w:rsidR="00F4442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F44420">
        <w:rPr>
          <w:rFonts w:ascii="Arial" w:hAnsi="Arial" w:cs="Arial"/>
          <w:sz w:val="24"/>
          <w:szCs w:val="24"/>
        </w:rPr>
        <w:t>ário “Dr. Tancredo Neves”, em 12 de abril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F11F84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319pt">
            <v:imagedata r:id="rId6" o:title="31 de março rua general couto"/>
          </v:shape>
        </w:pict>
      </w: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610E2C" w:rsidRPr="005C5829" w:rsidRDefault="00610E2C" w:rsidP="005C5829">
      <w:pPr>
        <w:rPr>
          <w:rFonts w:ascii="Bookman Old Style" w:hAnsi="Bookman Old Style"/>
          <w:sz w:val="22"/>
          <w:szCs w:val="22"/>
        </w:rPr>
      </w:pPr>
    </w:p>
    <w:sectPr w:rsidR="00610E2C" w:rsidRPr="005C58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956" w:rsidRDefault="00321956">
      <w:r>
        <w:separator/>
      </w:r>
    </w:p>
  </w:endnote>
  <w:endnote w:type="continuationSeparator" w:id="0">
    <w:p w:rsidR="00321956" w:rsidRDefault="0032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956" w:rsidRDefault="00321956">
      <w:r>
        <w:separator/>
      </w:r>
    </w:p>
  </w:footnote>
  <w:footnote w:type="continuationSeparator" w:id="0">
    <w:p w:rsidR="00321956" w:rsidRDefault="0032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07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E0719" w:rsidRPr="001E0719" w:rsidRDefault="001E0719" w:rsidP="001E071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E0719">
                  <w:rPr>
                    <w:rFonts w:ascii="Arial" w:hAnsi="Arial" w:cs="Arial"/>
                    <w:b/>
                  </w:rPr>
                  <w:t>PROTOCOLO Nº: 04212/2013     DATA: 12/04/2013     HORA: 15:13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45A"/>
    <w:rsid w:val="00017A84"/>
    <w:rsid w:val="000D567C"/>
    <w:rsid w:val="001B478A"/>
    <w:rsid w:val="001D1394"/>
    <w:rsid w:val="001E0719"/>
    <w:rsid w:val="0024069D"/>
    <w:rsid w:val="002A739D"/>
    <w:rsid w:val="00321956"/>
    <w:rsid w:val="0033648A"/>
    <w:rsid w:val="00373483"/>
    <w:rsid w:val="003D3AA8"/>
    <w:rsid w:val="00454EAC"/>
    <w:rsid w:val="0049057E"/>
    <w:rsid w:val="004B57DB"/>
    <w:rsid w:val="004C67DE"/>
    <w:rsid w:val="005C5829"/>
    <w:rsid w:val="00610E2C"/>
    <w:rsid w:val="00705ABB"/>
    <w:rsid w:val="007D3917"/>
    <w:rsid w:val="007E5548"/>
    <w:rsid w:val="00830DD8"/>
    <w:rsid w:val="00847794"/>
    <w:rsid w:val="008E54A3"/>
    <w:rsid w:val="00902A6F"/>
    <w:rsid w:val="009031E2"/>
    <w:rsid w:val="009A046F"/>
    <w:rsid w:val="009F196D"/>
    <w:rsid w:val="00A02994"/>
    <w:rsid w:val="00A35AE9"/>
    <w:rsid w:val="00A71CAF"/>
    <w:rsid w:val="00A7793C"/>
    <w:rsid w:val="00A9035B"/>
    <w:rsid w:val="00AE702A"/>
    <w:rsid w:val="00B1681E"/>
    <w:rsid w:val="00C631B0"/>
    <w:rsid w:val="00CD613B"/>
    <w:rsid w:val="00CF7F49"/>
    <w:rsid w:val="00D26CB3"/>
    <w:rsid w:val="00E35512"/>
    <w:rsid w:val="00E903BB"/>
    <w:rsid w:val="00EB7D7D"/>
    <w:rsid w:val="00EE7983"/>
    <w:rsid w:val="00F11F84"/>
    <w:rsid w:val="00F16623"/>
    <w:rsid w:val="00F4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