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o reparo na iluminação (poste com lâmpadas queimadas)</w:t>
      </w:r>
      <w:r w:rsidRPr="005C3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vários bairros deste município.</w:t>
      </w:r>
    </w:p>
    <w:p w:rsidR="0020515C" w:rsidP="002051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</w:t>
      </w:r>
      <w:r>
        <w:rPr>
          <w:rFonts w:ascii="Arial" w:hAnsi="Arial" w:cs="Arial"/>
          <w:sz w:val="24"/>
          <w:szCs w:val="24"/>
        </w:rPr>
        <w:t>o reparo na iluminação (poste com lâmpadas queimadas)</w:t>
      </w:r>
      <w:r w:rsidRPr="005C3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vários pontos deste, neste município.</w:t>
      </w: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515C" w:rsidP="0020515C">
      <w:pPr>
        <w:jc w:val="center"/>
        <w:rPr>
          <w:rFonts w:ascii="Arial" w:hAnsi="Arial" w:cs="Arial"/>
          <w:b/>
          <w:sz w:val="24"/>
          <w:szCs w:val="24"/>
        </w:rPr>
      </w:pPr>
    </w:p>
    <w:p w:rsidR="0020515C" w:rsidP="0020515C">
      <w:pPr>
        <w:jc w:val="center"/>
        <w:rPr>
          <w:rFonts w:ascii="Arial" w:hAnsi="Arial" w:cs="Arial"/>
          <w:b/>
          <w:sz w:val="24"/>
          <w:szCs w:val="24"/>
        </w:rPr>
      </w:pPr>
    </w:p>
    <w:p w:rsidR="0020515C" w:rsidP="0020515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0515C" w:rsidP="002051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recebeu reclamações de moradores de vários locais pela ausência de iluminação, sendo necessário reparo da iluminação Pública com a troca das lâmpadas do poste e ou seus componentes, são locais como que já foram feitos pedidos porem não foi feita as manutenções como trechos sem referência de números como:</w:t>
      </w:r>
    </w:p>
    <w:p w:rsidR="0020515C" w:rsidP="0020515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os bairros Santa Rita e Vista Alegre (protocolo Nº SI102600/2021).</w:t>
      </w:r>
    </w:p>
    <w:p w:rsidR="0020515C" w:rsidP="002051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Todas extensão do Bairro Santa Alice (SI100075/2021 | SI195599/2021</w:t>
      </w:r>
      <w:r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br/>
        <w:t>Rua</w:t>
      </w:r>
      <w:r>
        <w:rPr>
          <w:rFonts w:ascii="Arial" w:hAnsi="Arial" w:cs="Arial"/>
          <w:sz w:val="24"/>
          <w:szCs w:val="24"/>
        </w:rPr>
        <w:t xml:space="preserve"> Maestro Heitor Vila Lobos (SI 102393/2021 \ 102145/2021 \ 101970/2021) </w:t>
      </w:r>
      <w:r>
        <w:rPr>
          <w:rFonts w:ascii="Arial" w:hAnsi="Arial" w:cs="Arial"/>
          <w:sz w:val="24"/>
          <w:szCs w:val="24"/>
        </w:rPr>
        <w:br/>
        <w:t xml:space="preserve">Rua </w:t>
      </w:r>
      <w:r>
        <w:rPr>
          <w:rFonts w:ascii="Arial" w:hAnsi="Arial" w:cs="Arial"/>
          <w:sz w:val="24"/>
          <w:szCs w:val="24"/>
        </w:rPr>
        <w:t>Olimpia</w:t>
      </w:r>
      <w:r>
        <w:rPr>
          <w:rFonts w:ascii="Arial" w:hAnsi="Arial" w:cs="Arial"/>
          <w:sz w:val="24"/>
          <w:szCs w:val="24"/>
        </w:rPr>
        <w:t xml:space="preserve"> Amaro da Silva (SI102353/2021)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Benjamin </w:t>
      </w:r>
      <w:r>
        <w:rPr>
          <w:rFonts w:ascii="Arial" w:hAnsi="Arial" w:cs="Arial"/>
          <w:sz w:val="24"/>
          <w:szCs w:val="24"/>
        </w:rPr>
        <w:t>Wiezel</w:t>
      </w:r>
      <w:r>
        <w:rPr>
          <w:rFonts w:ascii="Arial" w:hAnsi="Arial" w:cs="Arial"/>
          <w:sz w:val="24"/>
          <w:szCs w:val="24"/>
        </w:rPr>
        <w:t xml:space="preserve"> (SI102155/2021)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Camaiuras</w:t>
      </w:r>
      <w:r>
        <w:rPr>
          <w:rFonts w:ascii="Arial" w:hAnsi="Arial" w:cs="Arial"/>
          <w:sz w:val="24"/>
          <w:szCs w:val="24"/>
        </w:rPr>
        <w:t xml:space="preserve"> (102153/2021)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Emboabas (102150/2021)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Parintins (102146/2021)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Damasio</w:t>
      </w:r>
      <w:r>
        <w:rPr>
          <w:rFonts w:ascii="Arial" w:hAnsi="Arial" w:cs="Arial"/>
          <w:sz w:val="24"/>
          <w:szCs w:val="24"/>
        </w:rPr>
        <w:t xml:space="preserve"> Pimentel de Camargo (102144/2021)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do </w:t>
      </w:r>
      <w:r>
        <w:rPr>
          <w:rFonts w:ascii="Arial" w:hAnsi="Arial" w:cs="Arial"/>
          <w:sz w:val="24"/>
          <w:szCs w:val="24"/>
        </w:rPr>
        <w:t>Niquel</w:t>
      </w:r>
      <w:r>
        <w:rPr>
          <w:rFonts w:ascii="Arial" w:hAnsi="Arial" w:cs="Arial"/>
          <w:sz w:val="24"/>
          <w:szCs w:val="24"/>
        </w:rPr>
        <w:t xml:space="preserve"> (102107/2021)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Tucanos (101822/2021)</w:t>
      </w:r>
    </w:p>
    <w:p w:rsidR="0020515C" w:rsidP="0020515C">
      <w:pPr>
        <w:jc w:val="both"/>
        <w:rPr>
          <w:rFonts w:ascii="Arial" w:hAnsi="Arial" w:cs="Arial"/>
          <w:sz w:val="24"/>
          <w:szCs w:val="24"/>
        </w:rPr>
      </w:pPr>
    </w:p>
    <w:p w:rsidR="0020515C" w:rsidP="0020515C">
      <w:pPr>
        <w:pStyle w:val="NormalWeb"/>
        <w:shd w:val="clear" w:color="auto" w:fill="FFFFFF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2A47BD">
        <w:rPr>
          <w:rFonts w:ascii="Arial" w:hAnsi="Arial" w:cs="Arial"/>
          <w:color w:val="333333"/>
          <w:shd w:val="clear" w:color="auto" w:fill="FFFFFF"/>
        </w:rPr>
        <w:t>Assim como trechos do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A47BD">
        <w:rPr>
          <w:rFonts w:ascii="Arial" w:hAnsi="Arial" w:cs="Arial"/>
          <w:color w:val="333333"/>
          <w:shd w:val="clear" w:color="auto" w:fill="FFFFFF"/>
        </w:rPr>
        <w:t>Jardim Esmeralda e avenida Antônio Pedroso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2A47BD">
        <w:rPr>
          <w:rFonts w:ascii="Arial" w:hAnsi="Arial" w:cs="Arial"/>
          <w:color w:val="333333"/>
          <w:shd w:val="clear" w:color="auto" w:fill="FFFFFF"/>
        </w:rPr>
        <w:t xml:space="preserve">e reforço, ainda, o pedido por implantação de iluminação em caráter de urgência em trecho das ruas José Soares de Godoy e a Euclides da Cunha, entre os bairros Santa Rita e Jardim Paraíso, atrás do condomínio Bosque dos </w:t>
      </w:r>
      <w:r>
        <w:rPr>
          <w:rFonts w:ascii="Arial" w:hAnsi="Arial" w:cs="Arial"/>
          <w:color w:val="333333"/>
          <w:shd w:val="clear" w:color="auto" w:fill="FFFFFF"/>
        </w:rPr>
        <w:t>Pássaros, no Jardim Eldorado, e</w:t>
      </w:r>
      <w:r w:rsidRPr="002A47BD">
        <w:rPr>
          <w:rFonts w:ascii="Arial" w:hAnsi="Arial" w:cs="Arial"/>
          <w:color w:val="333333"/>
          <w:shd w:val="clear" w:color="auto" w:fill="FFFFFF"/>
        </w:rPr>
        <w:t>sse trecho passou a ser mais frequentado, se tornando acesso para muitas pessoas entre estes bairros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bookmarkEnd w:id="0"/>
    <w:p w:rsidR="0020515C" w:rsidP="0020515C">
      <w:pPr>
        <w:pStyle w:val="NormalWeb"/>
        <w:shd w:val="clear" w:color="auto" w:fill="FFFFFF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0515C" w:rsidRPr="005C3DE3" w:rsidP="0020515C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20515C" w:rsidRPr="00D14D94" w:rsidP="0020515C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>
        <w:rPr>
          <w:rFonts w:ascii="Arial" w:hAnsi="Arial" w:cs="Arial"/>
          <w:b w:val="0"/>
          <w:sz w:val="24"/>
          <w:szCs w:val="24"/>
        </w:rPr>
        <w:t>14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>
        <w:rPr>
          <w:rFonts w:ascii="Arial" w:hAnsi="Arial" w:cs="Arial"/>
          <w:b w:val="0"/>
          <w:sz w:val="24"/>
          <w:szCs w:val="24"/>
        </w:rPr>
        <w:t>Abril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20515C" w:rsidP="0020515C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258423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63091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52672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8A6"/>
    <w:rsid w:val="001153F2"/>
    <w:rsid w:val="00132214"/>
    <w:rsid w:val="001564B3"/>
    <w:rsid w:val="001B478A"/>
    <w:rsid w:val="001D1394"/>
    <w:rsid w:val="0020515C"/>
    <w:rsid w:val="00212B38"/>
    <w:rsid w:val="00235884"/>
    <w:rsid w:val="002A47BD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5C3DE3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14D94"/>
    <w:rsid w:val="00D26CB3"/>
    <w:rsid w:val="00D3656F"/>
    <w:rsid w:val="00D402FC"/>
    <w:rsid w:val="00D9174A"/>
    <w:rsid w:val="00E84AA3"/>
    <w:rsid w:val="00E903BB"/>
    <w:rsid w:val="00EB7204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2051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  <w:style w:type="character" w:customStyle="1" w:styleId="Ttulo1Char">
    <w:name w:val="Título 1 Char"/>
    <w:basedOn w:val="DefaultParagraphFont"/>
    <w:link w:val="Heading1"/>
    <w:uiPriority w:val="9"/>
    <w:rsid w:val="0020515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051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2021-04-14T12:51:00Z</dcterms:created>
  <dcterms:modified xsi:type="dcterms:W3CDTF">2021-04-14T12:51:00Z</dcterms:modified>
</cp:coreProperties>
</file>