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</w:t>
      </w:r>
      <w:r w:rsidR="002B18B5">
        <w:rPr>
          <w:rFonts w:ascii="Arial" w:hAnsi="Arial" w:cs="Arial"/>
          <w:sz w:val="24"/>
          <w:szCs w:val="24"/>
        </w:rPr>
        <w:t xml:space="preserve">utivo Municipal a realização de estudos visando a demarcação/registro de postes que não possuem numeral de referência.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</w:t>
      </w:r>
      <w:r w:rsidR="002B18B5">
        <w:rPr>
          <w:rFonts w:ascii="Arial" w:hAnsi="Arial" w:cs="Arial"/>
          <w:bCs/>
          <w:sz w:val="24"/>
          <w:szCs w:val="24"/>
        </w:rPr>
        <w:t xml:space="preserve">demarcação e/ou registro dos postes de iluminação pública que não contam com residências próximas com numeral de referência. </w:t>
      </w:r>
      <w:bookmarkStart w:id="0" w:name="_GoBack"/>
      <w:bookmarkEnd w:id="0"/>
    </w:p>
    <w:p w:rsidR="00AC1A54" w:rsidP="00A53632">
      <w:pPr>
        <w:jc w:val="both"/>
        <w:rPr>
          <w:rFonts w:ascii="Arial" w:hAnsi="Arial" w:cs="Arial"/>
          <w:sz w:val="24"/>
          <w:szCs w:val="24"/>
        </w:rPr>
      </w:pPr>
    </w:p>
    <w:p w:rsidR="00AC1A54" w:rsidP="00A5363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vem solicitando há muito tempo a troca de lâmpadas queimadas em trecho da região sul, entre as Ruas Euclides da Cunha e Lázaro Gonçalves de Oliveira, sendo a continuidade da Rua Tucanos, entre os bairros Santa Rita e Vista Alegre. Este trecho conta com seis postes de iluminação pública e atualmente, todas estão totalmente apagadas, necessitando dos devidos reparos e troca destas lâmpadas. Moradores destes bairros procuraram por este vereador com a intenção de solicitar os devidos reparos, pois o trecho está totalmente escuro e muito perigoso, levando riscos a vida de toda a municipalidade daquela região. Como sugestão deste vereador, sugiro que todos os postes em nossa cidade que não contam com residências ao redor com o numeral de referências, sejam demarcados, registrados com um código/número para facilitar a solicitação </w:t>
      </w:r>
      <w:r w:rsidR="00A53632">
        <w:rPr>
          <w:rFonts w:ascii="Arial" w:hAnsi="Arial" w:cs="Arial"/>
        </w:rPr>
        <w:t xml:space="preserve">no ato </w:t>
      </w:r>
      <w:r>
        <w:rPr>
          <w:rFonts w:ascii="Arial" w:hAnsi="Arial" w:cs="Arial"/>
        </w:rPr>
        <w:t>do pedido popular. Outros pontos que foram apontados e que necessitam deste registro e da troca imediata de lâmpadas queimadas, fica em trecho da Avenida Antônio Pedroso, entre os bairros Conjunto dos Trabalh</w:t>
      </w:r>
      <w:r w:rsidR="00A53632">
        <w:rPr>
          <w:rFonts w:ascii="Arial" w:hAnsi="Arial" w:cs="Arial"/>
        </w:rPr>
        <w:t>adores e Planalto do sol, n</w:t>
      </w:r>
      <w:r>
        <w:rPr>
          <w:rFonts w:ascii="Arial" w:hAnsi="Arial" w:cs="Arial"/>
        </w:rPr>
        <w:t xml:space="preserve">a ponte que dá acesso a estes bairros. </w:t>
      </w:r>
    </w:p>
    <w:p w:rsidR="00AC1A54" w:rsidP="00A53632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5363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A53632">
        <w:rPr>
          <w:rFonts w:ascii="Arial" w:hAnsi="Arial" w:cs="Arial"/>
          <w:sz w:val="24"/>
          <w:szCs w:val="24"/>
        </w:rPr>
        <w:t>abril de 2.021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53632">
      <w:pPr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Júlio César Santos – Kifú 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7683389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62105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539127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2B18B5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985457"/>
    <w:rsid w:val="009F196D"/>
    <w:rsid w:val="009F5DCB"/>
    <w:rsid w:val="00A53632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62B30D9-3D10-47D1-BD2D-93610F30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2021-04-13T21:14:00Z</dcterms:created>
  <dcterms:modified xsi:type="dcterms:W3CDTF">2021-04-13T21:14:00Z</dcterms:modified>
</cp:coreProperties>
</file>