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1392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173B4B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Pr="007277C2" w:rsidR="00900B03">
        <w:rPr>
          <w:rFonts w:asciiTheme="minorHAnsi" w:hAnsiTheme="minorHAnsi" w:cstheme="minorHAnsi"/>
          <w:sz w:val="24"/>
          <w:szCs w:val="24"/>
        </w:rPr>
        <w:t xml:space="preserve"> que</w:t>
      </w:r>
      <w:r w:rsidRPr="007277C2" w:rsidR="009B7D1C">
        <w:rPr>
          <w:rFonts w:asciiTheme="minorHAnsi" w:hAnsiTheme="minorHAnsi" w:cstheme="minorHAnsi"/>
          <w:sz w:val="24"/>
          <w:szCs w:val="24"/>
        </w:rPr>
        <w:t xml:space="preserve"> </w:t>
      </w:r>
      <w:r w:rsidRPr="00173B4B" w:rsidR="009B7D1C">
        <w:rPr>
          <w:rFonts w:asciiTheme="minorHAnsi" w:hAnsiTheme="minorHAnsi" w:cstheme="minorHAnsi"/>
          <w:sz w:val="24"/>
          <w:szCs w:val="24"/>
          <w:u w:val="single"/>
        </w:rPr>
        <w:t>seja</w:t>
      </w:r>
      <w:r w:rsidRPr="00173B4B" w:rsidR="003358AC">
        <w:rPr>
          <w:rFonts w:asciiTheme="minorHAnsi" w:hAnsiTheme="minorHAnsi" w:cstheme="minorHAnsi"/>
          <w:sz w:val="24"/>
          <w:szCs w:val="24"/>
          <w:u w:val="single"/>
        </w:rPr>
        <w:t xml:space="preserve"> colocado iluminação de LED</w:t>
      </w:r>
      <w:r w:rsidRPr="00173B4B" w:rsidR="00173B4B">
        <w:rPr>
          <w:rFonts w:asciiTheme="minorHAnsi" w:hAnsiTheme="minorHAnsi" w:cstheme="minorHAnsi"/>
          <w:sz w:val="24"/>
          <w:szCs w:val="24"/>
          <w:u w:val="single"/>
        </w:rPr>
        <w:t xml:space="preserve">, no bairro </w:t>
      </w:r>
      <w:r w:rsidR="000163C8">
        <w:rPr>
          <w:rFonts w:asciiTheme="minorHAnsi" w:hAnsiTheme="minorHAnsi" w:cstheme="minorHAnsi"/>
          <w:sz w:val="24"/>
          <w:szCs w:val="24"/>
          <w:u w:val="single"/>
        </w:rPr>
        <w:t>Jardim das Orquídeas</w:t>
      </w:r>
      <w:r w:rsidRPr="00173B4B" w:rsidR="007277C2">
        <w:rPr>
          <w:rFonts w:asciiTheme="minorHAnsi" w:hAnsiTheme="minorHAnsi" w:cstheme="minorHAnsi"/>
          <w:sz w:val="24"/>
          <w:szCs w:val="24"/>
          <w:u w:val="single"/>
        </w:rPr>
        <w:t>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173B4B" w:rsidR="00173B4B">
        <w:rPr>
          <w:rFonts w:asciiTheme="minorHAnsi" w:hAnsiTheme="minorHAnsi" w:cstheme="minorHAnsi"/>
          <w:bCs/>
          <w:sz w:val="24"/>
          <w:szCs w:val="24"/>
          <w:u w:val="single"/>
        </w:rPr>
        <w:t xml:space="preserve">seja colocado iluminação de LED, no bairro </w:t>
      </w:r>
      <w:r w:rsidRPr="000163C8">
        <w:rPr>
          <w:rFonts w:asciiTheme="minorHAnsi" w:hAnsiTheme="minorHAnsi" w:cstheme="minorHAnsi"/>
          <w:bCs/>
          <w:sz w:val="24"/>
          <w:szCs w:val="24"/>
          <w:u w:val="single"/>
        </w:rPr>
        <w:t>Jardim das Orquídeas.</w:t>
      </w: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900B03">
        <w:rPr>
          <w:rFonts w:asciiTheme="minorHAnsi" w:hAnsiTheme="minorHAnsi" w:cstheme="minorHAnsi"/>
          <w:sz w:val="24"/>
          <w:szCs w:val="24"/>
        </w:rPr>
        <w:t>12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900B03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95028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1569381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074720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261591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A18C4"/>
    <w:rsid w:val="000B063E"/>
    <w:rsid w:val="000D73A5"/>
    <w:rsid w:val="000E6DFB"/>
    <w:rsid w:val="00173B4B"/>
    <w:rsid w:val="0018045F"/>
    <w:rsid w:val="001B478A"/>
    <w:rsid w:val="001D1394"/>
    <w:rsid w:val="001D7BBC"/>
    <w:rsid w:val="002373A9"/>
    <w:rsid w:val="0024345F"/>
    <w:rsid w:val="00283A6F"/>
    <w:rsid w:val="0033280D"/>
    <w:rsid w:val="003358AC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86BE7"/>
    <w:rsid w:val="005908AA"/>
    <w:rsid w:val="005A1194"/>
    <w:rsid w:val="005E57D2"/>
    <w:rsid w:val="006A77E1"/>
    <w:rsid w:val="006B7EE9"/>
    <w:rsid w:val="00705ABB"/>
    <w:rsid w:val="007277C2"/>
    <w:rsid w:val="007A7707"/>
    <w:rsid w:val="007E1BD0"/>
    <w:rsid w:val="00900B03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2021-04-12T14:19:00Z</dcterms:created>
  <dcterms:modified xsi:type="dcterms:W3CDTF">2021-04-12T14:19:00Z</dcterms:modified>
</cp:coreProperties>
</file>