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9E1B12" w:rsidP="00FF3852">
      <w:pPr>
        <w:pStyle w:val="Title"/>
        <w:rPr>
          <w:rFonts w:ascii="Arial" w:hAnsi="Arial" w:cs="Arial"/>
          <w:sz w:val="22"/>
        </w:rPr>
      </w:pPr>
      <w:r w:rsidRPr="009E1B12">
        <w:rPr>
          <w:rFonts w:ascii="Arial" w:hAnsi="Arial" w:cs="Arial"/>
          <w:sz w:val="22"/>
        </w:rPr>
        <w:t xml:space="preserve">REQUERIMENTO Nº </w:t>
      </w:r>
      <w:r w:rsidRPr="009E1B12">
        <w:rPr>
          <w:rFonts w:ascii="Arial" w:hAnsi="Arial" w:cs="Arial"/>
          <w:sz w:val="22"/>
        </w:rPr>
        <w:t>295</w:t>
      </w:r>
      <w:r w:rsidRPr="009E1B12">
        <w:rPr>
          <w:rFonts w:ascii="Arial" w:hAnsi="Arial" w:cs="Arial"/>
          <w:sz w:val="22"/>
        </w:rPr>
        <w:t>/</w:t>
      </w:r>
      <w:r w:rsidRPr="009E1B12">
        <w:rPr>
          <w:rFonts w:ascii="Arial" w:hAnsi="Arial" w:cs="Arial"/>
          <w:sz w:val="22"/>
        </w:rPr>
        <w:t>2021</w:t>
      </w:r>
    </w:p>
    <w:p w:rsidR="00FF3852" w:rsidRPr="009E1B12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9E1B12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:rsidR="00FF3852" w:rsidRPr="009E1B12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Requer informações acerca d</w:t>
      </w:r>
      <w:r w:rsidR="00464A79">
        <w:rPr>
          <w:rFonts w:ascii="Arial" w:hAnsi="Arial" w:cs="Arial"/>
          <w:sz w:val="22"/>
          <w:szCs w:val="24"/>
        </w:rPr>
        <w:t>o campo de bocha desativado, existente em Praça Pública, localizada no bairro Jardim Esmeralda, entre as Rua do Cacau e a Rua Guaratinguetá.</w:t>
      </w:r>
    </w:p>
    <w:p w:rsidR="00FF3852" w:rsidRPr="009E1B12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Senhor Presidente,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Senhores Vereadores, 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F00F1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465422">
        <w:rPr>
          <w:rFonts w:ascii="Arial" w:hAnsi="Arial" w:cs="Arial"/>
          <w:b/>
          <w:sz w:val="22"/>
          <w:szCs w:val="24"/>
        </w:rPr>
        <w:t>CONSIDERANDO</w:t>
      </w:r>
      <w:r w:rsidRPr="009E1B12">
        <w:rPr>
          <w:rFonts w:ascii="Arial" w:hAnsi="Arial" w:cs="Arial"/>
          <w:sz w:val="22"/>
          <w:szCs w:val="24"/>
        </w:rPr>
        <w:t xml:space="preserve"> que</w:t>
      </w:r>
      <w:r w:rsidR="00465422">
        <w:rPr>
          <w:rFonts w:ascii="Arial" w:hAnsi="Arial" w:cs="Arial"/>
          <w:sz w:val="22"/>
          <w:szCs w:val="24"/>
        </w:rPr>
        <w:t xml:space="preserve"> </w:t>
      </w:r>
      <w:r w:rsidR="00464A79">
        <w:rPr>
          <w:rFonts w:ascii="Arial" w:hAnsi="Arial" w:cs="Arial"/>
          <w:sz w:val="22"/>
          <w:szCs w:val="24"/>
        </w:rPr>
        <w:t>há um campo de bocha desativado existente em praça pública localizada no bairro Jardim Esmeralda, entre a Rua do Cacau e a Rua Guaratinguetá</w:t>
      </w:r>
      <w:r w:rsidRPr="009E1B12">
        <w:rPr>
          <w:rFonts w:ascii="Arial" w:hAnsi="Arial" w:cs="Arial"/>
          <w:sz w:val="22"/>
          <w:szCs w:val="24"/>
        </w:rPr>
        <w:t>;</w:t>
      </w:r>
    </w:p>
    <w:p w:rsidR="0046542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65422" w:rsidRPr="009E1B12" w:rsidP="0046542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b/>
          <w:sz w:val="22"/>
          <w:szCs w:val="24"/>
        </w:rPr>
        <w:t>CONSIDERANDO</w:t>
      </w:r>
      <w:r w:rsidRPr="009E1B12">
        <w:rPr>
          <w:rFonts w:ascii="Arial" w:hAnsi="Arial" w:cs="Arial"/>
          <w:sz w:val="22"/>
          <w:szCs w:val="24"/>
        </w:rPr>
        <w:t xml:space="preserve"> que</w:t>
      </w:r>
      <w:r w:rsidR="00464A79">
        <w:rPr>
          <w:rFonts w:ascii="Arial" w:hAnsi="Arial" w:cs="Arial"/>
          <w:sz w:val="22"/>
          <w:szCs w:val="24"/>
        </w:rPr>
        <w:t xml:space="preserve"> o campo de bocha possui uma cancha grande e um complexo coberto que ocupa bastante espaço da referida praça, o que torna o local sem serventia alguma aos moradores, que poderiam utiliza-los para outros fins de esporte e lazer</w:t>
      </w:r>
      <w:r w:rsidRPr="009E1B12">
        <w:rPr>
          <w:rFonts w:ascii="Arial" w:hAnsi="Arial" w:cs="Arial"/>
          <w:sz w:val="22"/>
          <w:szCs w:val="24"/>
        </w:rPr>
        <w:t>;</w:t>
      </w:r>
    </w:p>
    <w:p w:rsidR="0046542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465422">
        <w:rPr>
          <w:rFonts w:ascii="Arial" w:hAnsi="Arial" w:cs="Arial"/>
          <w:b/>
          <w:sz w:val="22"/>
          <w:szCs w:val="24"/>
        </w:rPr>
        <w:t>CONSIDERANDO</w:t>
      </w:r>
      <w:r w:rsidRPr="009E1B12">
        <w:rPr>
          <w:rFonts w:ascii="Arial" w:hAnsi="Arial" w:cs="Arial"/>
          <w:sz w:val="22"/>
          <w:szCs w:val="24"/>
        </w:rPr>
        <w:t xml:space="preserve"> que </w:t>
      </w:r>
      <w:r w:rsidR="00464A79">
        <w:rPr>
          <w:rFonts w:ascii="Arial" w:hAnsi="Arial" w:cs="Arial"/>
          <w:sz w:val="22"/>
          <w:szCs w:val="24"/>
        </w:rPr>
        <w:t xml:space="preserve">o reaproveitamento do local para outros fins é uma </w:t>
      </w:r>
      <w:r w:rsidR="00464A79">
        <w:rPr>
          <w:rFonts w:ascii="Arial" w:hAnsi="Arial" w:cs="Arial"/>
          <w:sz w:val="22"/>
          <w:szCs w:val="24"/>
        </w:rPr>
        <w:t>idéia</w:t>
      </w:r>
      <w:r w:rsidR="00464A79">
        <w:rPr>
          <w:rFonts w:ascii="Arial" w:hAnsi="Arial" w:cs="Arial"/>
          <w:sz w:val="22"/>
          <w:szCs w:val="24"/>
        </w:rPr>
        <w:t xml:space="preserve"> a ser apresentada por este vereador, no entanto, é preciso saber se a Prefeitura Municipal já tem projeto em trâmite para dar finalidade ao espaço</w:t>
      </w:r>
      <w:r w:rsidRPr="009E1B12">
        <w:rPr>
          <w:rFonts w:ascii="Arial" w:hAnsi="Arial" w:cs="Arial"/>
          <w:sz w:val="22"/>
          <w:szCs w:val="24"/>
        </w:rPr>
        <w:t>;</w:t>
      </w: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464A79">
        <w:rPr>
          <w:rFonts w:ascii="Arial" w:hAnsi="Arial" w:cs="Arial"/>
          <w:b/>
          <w:sz w:val="22"/>
          <w:szCs w:val="24"/>
        </w:rPr>
        <w:t>REQUEIRO</w:t>
      </w:r>
      <w:r w:rsidRPr="009E1B12">
        <w:rPr>
          <w:rFonts w:ascii="Arial" w:hAnsi="Arial" w:cs="Arial"/>
          <w:sz w:val="22"/>
          <w:szCs w:val="24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9E1B12">
        <w:rPr>
          <w:rFonts w:ascii="Arial" w:hAnsi="Arial" w:cs="Arial"/>
          <w:bCs/>
          <w:sz w:val="22"/>
          <w:szCs w:val="24"/>
        </w:rPr>
        <w:t>:</w:t>
      </w:r>
      <w:r w:rsidRPr="009E1B12">
        <w:rPr>
          <w:rFonts w:ascii="Arial" w:hAnsi="Arial" w:cs="Arial"/>
          <w:sz w:val="22"/>
          <w:szCs w:val="24"/>
        </w:rPr>
        <w:t xml:space="preserve"> 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F5DB6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1º) </w:t>
      </w:r>
      <w:r>
        <w:rPr>
          <w:rFonts w:ascii="Arial" w:hAnsi="Arial" w:cs="Arial"/>
          <w:sz w:val="22"/>
          <w:szCs w:val="24"/>
        </w:rPr>
        <w:t>A</w:t>
      </w:r>
      <w:r w:rsidR="00464A79">
        <w:rPr>
          <w:rFonts w:ascii="Arial" w:hAnsi="Arial" w:cs="Arial"/>
          <w:sz w:val="22"/>
          <w:szCs w:val="24"/>
        </w:rPr>
        <w:t xml:space="preserve"> Prefeitura Municipal tem conhecimento da inatividade da cancha de bocha,</w:t>
      </w:r>
      <w:r>
        <w:rPr>
          <w:rFonts w:ascii="Arial" w:hAnsi="Arial" w:cs="Arial"/>
          <w:sz w:val="22"/>
          <w:szCs w:val="24"/>
        </w:rPr>
        <w:t xml:space="preserve"> </w:t>
      </w:r>
      <w:r w:rsidR="00464A79">
        <w:rPr>
          <w:rFonts w:ascii="Arial" w:hAnsi="Arial" w:cs="Arial"/>
          <w:sz w:val="22"/>
          <w:szCs w:val="24"/>
        </w:rPr>
        <w:t>existente na Praça do Jardim Esmeralda, localizada entre a Rua do Cacau e a Rua Guaratinguetá</w:t>
      </w:r>
      <w:r>
        <w:rPr>
          <w:rFonts w:ascii="Arial" w:hAnsi="Arial" w:cs="Arial"/>
          <w:sz w:val="22"/>
          <w:szCs w:val="24"/>
        </w:rPr>
        <w:t>?</w:t>
      </w:r>
    </w:p>
    <w:p w:rsidR="005F5DB6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 </w:t>
      </w:r>
      <w:r w:rsidRPr="009E1B12">
        <w:rPr>
          <w:rFonts w:ascii="Arial" w:hAnsi="Arial" w:cs="Arial"/>
          <w:sz w:val="22"/>
          <w:szCs w:val="24"/>
        </w:rPr>
        <w:t xml:space="preserve">2º) </w:t>
      </w:r>
      <w:r w:rsidR="00464A79">
        <w:rPr>
          <w:rFonts w:ascii="Arial" w:hAnsi="Arial" w:cs="Arial"/>
          <w:sz w:val="22"/>
          <w:szCs w:val="24"/>
        </w:rPr>
        <w:t>A Prefeitura possui planejamento para reativação da cancha de bocha ou dar outra finalidade para este espaço, visando reaproveitar todo o complexo coberto existente</w:t>
      </w:r>
      <w:r w:rsidRPr="009E1B12" w:rsidR="00C45D84">
        <w:rPr>
          <w:rFonts w:ascii="Arial" w:hAnsi="Arial" w:cs="Arial"/>
          <w:sz w:val="22"/>
          <w:szCs w:val="24"/>
        </w:rPr>
        <w:t>?</w:t>
      </w: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F5DB6" w:rsidP="00C45D84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3º)</w:t>
      </w:r>
      <w:r w:rsidRPr="009E1B12" w:rsidR="00C45D84">
        <w:rPr>
          <w:rFonts w:ascii="Arial" w:hAnsi="Arial" w:cs="Arial"/>
          <w:sz w:val="22"/>
          <w:szCs w:val="24"/>
        </w:rPr>
        <w:t xml:space="preserve"> </w:t>
      </w:r>
      <w:r w:rsidR="00A8517D">
        <w:rPr>
          <w:rFonts w:ascii="Arial" w:hAnsi="Arial" w:cs="Arial"/>
          <w:sz w:val="22"/>
          <w:szCs w:val="24"/>
        </w:rPr>
        <w:t>Caso a Prefeitura não tenha interesse em reaproveitamento do espaço, é possível realizar o</w:t>
      </w:r>
      <w:r w:rsidR="00464A79">
        <w:rPr>
          <w:rFonts w:ascii="Arial" w:hAnsi="Arial" w:cs="Arial"/>
          <w:sz w:val="22"/>
          <w:szCs w:val="24"/>
        </w:rPr>
        <w:t xml:space="preserve"> desmanche dessa cancha de bocha e </w:t>
      </w:r>
      <w:r w:rsidR="00A8517D">
        <w:rPr>
          <w:rFonts w:ascii="Arial" w:hAnsi="Arial" w:cs="Arial"/>
          <w:sz w:val="22"/>
          <w:szCs w:val="24"/>
        </w:rPr>
        <w:t xml:space="preserve">sua </w:t>
      </w:r>
      <w:r w:rsidR="00464A79">
        <w:rPr>
          <w:rFonts w:ascii="Arial" w:hAnsi="Arial" w:cs="Arial"/>
          <w:sz w:val="22"/>
          <w:szCs w:val="24"/>
        </w:rPr>
        <w:t xml:space="preserve">a cobertura, visando evitar que sejam usados </w:t>
      </w:r>
      <w:r w:rsidR="00A8517D">
        <w:rPr>
          <w:rFonts w:ascii="Arial" w:hAnsi="Arial" w:cs="Arial"/>
          <w:sz w:val="22"/>
          <w:szCs w:val="24"/>
        </w:rPr>
        <w:t>por</w:t>
      </w:r>
      <w:r w:rsidR="00464A79">
        <w:rPr>
          <w:rFonts w:ascii="Arial" w:hAnsi="Arial" w:cs="Arial"/>
          <w:sz w:val="22"/>
          <w:szCs w:val="24"/>
        </w:rPr>
        <w:t xml:space="preserve"> indivíduos</w:t>
      </w:r>
      <w:r w:rsidR="00A8517D">
        <w:rPr>
          <w:rFonts w:ascii="Arial" w:hAnsi="Arial" w:cs="Arial"/>
          <w:sz w:val="22"/>
          <w:szCs w:val="24"/>
        </w:rPr>
        <w:t xml:space="preserve"> que vêm </w:t>
      </w:r>
      <w:r w:rsidR="00464A79">
        <w:rPr>
          <w:rFonts w:ascii="Arial" w:hAnsi="Arial" w:cs="Arial"/>
          <w:sz w:val="22"/>
          <w:szCs w:val="24"/>
        </w:rPr>
        <w:t xml:space="preserve"> </w:t>
      </w:r>
      <w:r w:rsidR="00A8517D">
        <w:rPr>
          <w:rFonts w:ascii="Arial" w:hAnsi="Arial" w:cs="Arial"/>
          <w:sz w:val="22"/>
          <w:szCs w:val="24"/>
        </w:rPr>
        <w:t xml:space="preserve">cometendo </w:t>
      </w:r>
      <w:r w:rsidR="00464A79">
        <w:rPr>
          <w:rFonts w:ascii="Arial" w:hAnsi="Arial" w:cs="Arial"/>
          <w:sz w:val="22"/>
          <w:szCs w:val="24"/>
        </w:rPr>
        <w:t>atos ilícitos no local</w:t>
      </w:r>
      <w:r>
        <w:rPr>
          <w:rFonts w:ascii="Arial" w:hAnsi="Arial" w:cs="Arial"/>
          <w:sz w:val="22"/>
          <w:szCs w:val="24"/>
        </w:rPr>
        <w:t>?</w:t>
      </w:r>
    </w:p>
    <w:p w:rsidR="00DC4A6E" w:rsidP="00C45D84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F5DB6" w:rsidP="00C45D84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2C2045">
      <w:pPr>
        <w:ind w:firstLine="1440"/>
        <w:outlineLvl w:val="0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Plenário “Dr. Tancredo Neves”, em </w:t>
      </w:r>
      <w:r w:rsidR="0061271F">
        <w:rPr>
          <w:rFonts w:ascii="Arial" w:hAnsi="Arial" w:cs="Arial"/>
          <w:sz w:val="22"/>
          <w:szCs w:val="24"/>
        </w:rPr>
        <w:t>0</w:t>
      </w:r>
      <w:r w:rsidR="00A8517D">
        <w:rPr>
          <w:rFonts w:ascii="Arial" w:hAnsi="Arial" w:cs="Arial"/>
          <w:sz w:val="22"/>
          <w:szCs w:val="24"/>
        </w:rPr>
        <w:t>8</w:t>
      </w:r>
      <w:r w:rsidRPr="009E1B12">
        <w:rPr>
          <w:rFonts w:ascii="Arial" w:hAnsi="Arial" w:cs="Arial"/>
          <w:sz w:val="22"/>
          <w:szCs w:val="24"/>
        </w:rPr>
        <w:t xml:space="preserve"> de </w:t>
      </w:r>
      <w:r w:rsidR="0061271F">
        <w:rPr>
          <w:rFonts w:ascii="Arial" w:hAnsi="Arial" w:cs="Arial"/>
          <w:sz w:val="22"/>
          <w:szCs w:val="24"/>
        </w:rPr>
        <w:t>abril</w:t>
      </w:r>
      <w:r w:rsidRPr="009E1B12">
        <w:rPr>
          <w:rFonts w:ascii="Arial" w:hAnsi="Arial" w:cs="Arial"/>
          <w:sz w:val="22"/>
          <w:szCs w:val="24"/>
        </w:rPr>
        <w:t xml:space="preserve"> de 2</w:t>
      </w:r>
      <w:bookmarkStart w:id="0" w:name="_GoBack"/>
      <w:bookmarkEnd w:id="0"/>
      <w:r w:rsidRPr="009E1B12">
        <w:rPr>
          <w:rFonts w:ascii="Arial" w:hAnsi="Arial" w:cs="Arial"/>
          <w:sz w:val="22"/>
          <w:szCs w:val="24"/>
        </w:rPr>
        <w:t>0</w:t>
      </w:r>
      <w:r w:rsidRPr="009E1B12" w:rsidR="002C2045">
        <w:rPr>
          <w:rFonts w:ascii="Arial" w:hAnsi="Arial" w:cs="Arial"/>
          <w:sz w:val="22"/>
          <w:szCs w:val="24"/>
        </w:rPr>
        <w:t>2</w:t>
      </w:r>
      <w:r w:rsidRPr="009E1B12" w:rsidR="009E1B12">
        <w:rPr>
          <w:rFonts w:ascii="Arial" w:hAnsi="Arial" w:cs="Arial"/>
          <w:sz w:val="22"/>
          <w:szCs w:val="24"/>
        </w:rPr>
        <w:t>1</w:t>
      </w:r>
      <w:r w:rsidRPr="009E1B12">
        <w:rPr>
          <w:rFonts w:ascii="Arial" w:hAnsi="Arial" w:cs="Arial"/>
          <w:sz w:val="22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2"/>
          <w:szCs w:val="24"/>
        </w:rPr>
      </w:pPr>
    </w:p>
    <w:p w:rsidR="00DC4A6E" w:rsidRPr="009E1B12" w:rsidP="00FF3852">
      <w:pPr>
        <w:ind w:firstLine="1440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rPr>
          <w:rFonts w:ascii="Arial" w:hAnsi="Arial" w:cs="Arial"/>
          <w:sz w:val="22"/>
          <w:szCs w:val="24"/>
        </w:rPr>
      </w:pPr>
    </w:p>
    <w:p w:rsidR="002C2045" w:rsidRPr="009E1B12" w:rsidP="00FF3852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9E1B12">
        <w:rPr>
          <w:rFonts w:ascii="Arial" w:hAnsi="Arial" w:cs="Arial"/>
          <w:b/>
          <w:sz w:val="22"/>
          <w:szCs w:val="24"/>
        </w:rPr>
        <w:t>ARNALDO ALVES</w:t>
      </w:r>
    </w:p>
    <w:p w:rsidR="009F196D" w:rsidRPr="009E1B12" w:rsidP="009E1B12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 w:rsidRPr="009E1B12">
        <w:rPr>
          <w:rFonts w:ascii="Arial" w:hAnsi="Arial" w:cs="Arial"/>
          <w:sz w:val="22"/>
          <w:szCs w:val="24"/>
        </w:rPr>
        <w:t>-vereador-</w:t>
      </w:r>
    </w:p>
    <w:sectPr w:rsidSect="00DC4A6E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30.12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30.12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6C15"/>
    <w:rsid w:val="001B478A"/>
    <w:rsid w:val="001D1394"/>
    <w:rsid w:val="002C2045"/>
    <w:rsid w:val="0033648A"/>
    <w:rsid w:val="00373483"/>
    <w:rsid w:val="003D3AA8"/>
    <w:rsid w:val="00450DF5"/>
    <w:rsid w:val="00454EAC"/>
    <w:rsid w:val="00464A79"/>
    <w:rsid w:val="00465422"/>
    <w:rsid w:val="0049057E"/>
    <w:rsid w:val="004B57DB"/>
    <w:rsid w:val="004C67DE"/>
    <w:rsid w:val="005F5DB6"/>
    <w:rsid w:val="0061271F"/>
    <w:rsid w:val="0061601C"/>
    <w:rsid w:val="00705ABB"/>
    <w:rsid w:val="00794C4F"/>
    <w:rsid w:val="007B1241"/>
    <w:rsid w:val="008F4EA6"/>
    <w:rsid w:val="009E1B12"/>
    <w:rsid w:val="009F00F1"/>
    <w:rsid w:val="009F196D"/>
    <w:rsid w:val="00A71CAF"/>
    <w:rsid w:val="00A8517D"/>
    <w:rsid w:val="00A9035B"/>
    <w:rsid w:val="00AE702A"/>
    <w:rsid w:val="00B0210D"/>
    <w:rsid w:val="00B6296A"/>
    <w:rsid w:val="00B97E3D"/>
    <w:rsid w:val="00BE3A75"/>
    <w:rsid w:val="00C45D84"/>
    <w:rsid w:val="00C517D8"/>
    <w:rsid w:val="00C931F1"/>
    <w:rsid w:val="00CD613B"/>
    <w:rsid w:val="00CF7F49"/>
    <w:rsid w:val="00D26CB3"/>
    <w:rsid w:val="00DC4A6E"/>
    <w:rsid w:val="00E903BB"/>
    <w:rsid w:val="00EB0822"/>
    <w:rsid w:val="00EB7D7D"/>
    <w:rsid w:val="00EE7983"/>
    <w:rsid w:val="00F16623"/>
    <w:rsid w:val="00F34FC6"/>
    <w:rsid w:val="00F6009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semiHidden/>
    <w:unhideWhenUsed/>
    <w:rsid w:val="00B0210D"/>
    <w:rPr>
      <w:sz w:val="16"/>
      <w:szCs w:val="16"/>
    </w:rPr>
  </w:style>
  <w:style w:type="paragraph" w:styleId="CommentText">
    <w:name w:val="annotation text"/>
    <w:basedOn w:val="Normal"/>
    <w:link w:val="TextodecomentrioChar"/>
    <w:semiHidden/>
    <w:unhideWhenUsed/>
    <w:rsid w:val="00B0210D"/>
  </w:style>
  <w:style w:type="character" w:customStyle="1" w:styleId="TextodecomentrioChar">
    <w:name w:val="Texto de comentário Char"/>
    <w:basedOn w:val="DefaultParagraphFont"/>
    <w:link w:val="CommentText"/>
    <w:semiHidden/>
    <w:rsid w:val="00B0210D"/>
  </w:style>
  <w:style w:type="paragraph" w:styleId="CommentSubject">
    <w:name w:val="annotation subject"/>
    <w:basedOn w:val="CommentText"/>
    <w:next w:val="CommentText"/>
    <w:link w:val="AssuntodocomentrioChar"/>
    <w:semiHidden/>
    <w:unhideWhenUsed/>
    <w:rsid w:val="00B0210D"/>
    <w:rPr>
      <w:b/>
      <w:bCs/>
    </w:rPr>
  </w:style>
  <w:style w:type="character" w:customStyle="1" w:styleId="AssuntodocomentrioChar">
    <w:name w:val="Assunto do comentário Char"/>
    <w:link w:val="CommentSubject"/>
    <w:semiHidden/>
    <w:rsid w:val="00B0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2021-04-07T17:31:00Z</dcterms:created>
  <dcterms:modified xsi:type="dcterms:W3CDTF">2021-04-09T18:34:00Z</dcterms:modified>
</cp:coreProperties>
</file>