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informações acerca </w:t>
      </w:r>
      <w:r w:rsidR="00540E1E">
        <w:rPr>
          <w:rFonts w:ascii="Arial" w:hAnsi="Arial" w:cs="Arial"/>
          <w:sz w:val="24"/>
          <w:szCs w:val="24"/>
        </w:rPr>
        <w:t>do início das</w:t>
      </w:r>
      <w:r w:rsidR="00DA3DDD">
        <w:rPr>
          <w:rFonts w:ascii="Arial" w:hAnsi="Arial" w:cs="Arial"/>
          <w:sz w:val="24"/>
          <w:szCs w:val="24"/>
        </w:rPr>
        <w:t xml:space="preserve"> </w:t>
      </w:r>
      <w:r w:rsidR="00540E1E">
        <w:rPr>
          <w:rFonts w:ascii="Arial" w:hAnsi="Arial" w:cs="Arial"/>
          <w:sz w:val="24"/>
          <w:szCs w:val="24"/>
        </w:rPr>
        <w:t xml:space="preserve">operações pela </w:t>
      </w:r>
      <w:r w:rsidRPr="00DA3DDD" w:rsidR="00DA3DDD">
        <w:rPr>
          <w:rFonts w:ascii="Arial" w:hAnsi="Arial" w:cs="Arial"/>
          <w:sz w:val="24"/>
          <w:szCs w:val="24"/>
        </w:rPr>
        <w:t>nova empresa</w:t>
      </w:r>
      <w:r w:rsidR="00364BAC">
        <w:rPr>
          <w:rFonts w:ascii="Arial" w:hAnsi="Arial" w:cs="Arial"/>
          <w:sz w:val="24"/>
          <w:szCs w:val="24"/>
        </w:rPr>
        <w:t>,</w:t>
      </w:r>
      <w:r w:rsidR="00DA3DDD">
        <w:rPr>
          <w:rFonts w:ascii="Arial" w:hAnsi="Arial" w:cs="Arial"/>
          <w:sz w:val="24"/>
          <w:szCs w:val="24"/>
        </w:rPr>
        <w:t xml:space="preserve"> </w:t>
      </w:r>
      <w:r w:rsidRPr="00DA3DDD" w:rsidR="00DA3DDD">
        <w:rPr>
          <w:rFonts w:ascii="Arial" w:hAnsi="Arial" w:cs="Arial"/>
          <w:sz w:val="24"/>
          <w:szCs w:val="24"/>
        </w:rPr>
        <w:t xml:space="preserve">Luz Forte Iluminação e Serviços </w:t>
      </w:r>
      <w:r w:rsidRPr="00DA3DDD" w:rsidR="00DA3DDD">
        <w:rPr>
          <w:rFonts w:ascii="Arial" w:hAnsi="Arial" w:cs="Arial"/>
          <w:sz w:val="24"/>
          <w:szCs w:val="24"/>
        </w:rPr>
        <w:t>Eireli</w:t>
      </w:r>
      <w:r w:rsidR="00364BAC">
        <w:rPr>
          <w:rFonts w:ascii="Arial" w:hAnsi="Arial" w:cs="Arial"/>
          <w:sz w:val="24"/>
          <w:szCs w:val="24"/>
        </w:rPr>
        <w:t>,</w:t>
      </w:r>
      <w:r w:rsidRPr="00DA3DDD" w:rsidR="00DA3DDD">
        <w:rPr>
          <w:rFonts w:ascii="Arial" w:hAnsi="Arial" w:cs="Arial"/>
          <w:sz w:val="24"/>
          <w:szCs w:val="24"/>
        </w:rPr>
        <w:t xml:space="preserve"> responsável </w:t>
      </w:r>
      <w:r w:rsidR="00540E1E">
        <w:rPr>
          <w:rFonts w:ascii="Arial" w:hAnsi="Arial" w:cs="Arial"/>
          <w:sz w:val="24"/>
          <w:szCs w:val="24"/>
        </w:rPr>
        <w:t>agora</w:t>
      </w:r>
      <w:r w:rsidR="007766C4">
        <w:rPr>
          <w:rFonts w:ascii="Arial" w:hAnsi="Arial" w:cs="Arial"/>
          <w:sz w:val="24"/>
          <w:szCs w:val="24"/>
        </w:rPr>
        <w:t>,</w:t>
      </w:r>
      <w:r w:rsidR="00540E1E">
        <w:rPr>
          <w:rFonts w:ascii="Arial" w:hAnsi="Arial" w:cs="Arial"/>
          <w:sz w:val="24"/>
          <w:szCs w:val="24"/>
        </w:rPr>
        <w:t xml:space="preserve"> </w:t>
      </w:r>
      <w:r w:rsidRPr="00DA3DDD" w:rsidR="00DA3DDD">
        <w:rPr>
          <w:rFonts w:ascii="Arial" w:hAnsi="Arial" w:cs="Arial"/>
          <w:sz w:val="24"/>
          <w:szCs w:val="24"/>
        </w:rPr>
        <w:t>pela manutenção da iluminação pública da cidade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DA3DDD">
        <w:rPr>
          <w:rFonts w:ascii="Arial" w:hAnsi="Arial" w:cs="Arial"/>
          <w:sz w:val="24"/>
          <w:szCs w:val="24"/>
        </w:rPr>
        <w:t xml:space="preserve">segundo matéria do jornal O Liberal do dia </w:t>
      </w:r>
      <w:r w:rsidRPr="00DA3DDD" w:rsidR="00DA3DDD">
        <w:rPr>
          <w:rFonts w:ascii="Arial" w:hAnsi="Arial" w:cs="Arial"/>
          <w:sz w:val="24"/>
          <w:szCs w:val="24"/>
        </w:rPr>
        <w:t>26 mar</w:t>
      </w:r>
      <w:r w:rsidR="00364BAC">
        <w:rPr>
          <w:rFonts w:ascii="Arial" w:hAnsi="Arial" w:cs="Arial"/>
          <w:sz w:val="24"/>
          <w:szCs w:val="24"/>
        </w:rPr>
        <w:t xml:space="preserve">ço </w:t>
      </w:r>
      <w:r w:rsidRPr="00DA3DDD" w:rsidR="00DA3DDD">
        <w:rPr>
          <w:rFonts w:ascii="Arial" w:hAnsi="Arial" w:cs="Arial"/>
          <w:sz w:val="24"/>
          <w:szCs w:val="24"/>
        </w:rPr>
        <w:t>2021</w:t>
      </w:r>
      <w:r w:rsidR="00DA3DDD">
        <w:rPr>
          <w:rFonts w:ascii="Arial" w:hAnsi="Arial" w:cs="Arial"/>
          <w:sz w:val="24"/>
          <w:szCs w:val="24"/>
        </w:rPr>
        <w:t>, “</w:t>
      </w:r>
      <w:r w:rsidRPr="00DA3DDD" w:rsidR="00DA3DDD">
        <w:rPr>
          <w:rFonts w:ascii="Arial" w:hAnsi="Arial" w:cs="Arial"/>
          <w:sz w:val="24"/>
          <w:szCs w:val="24"/>
        </w:rPr>
        <w:t xml:space="preserve">Prefeitura de Santa Bárbara d’Oeste divulgou, nesta quinta-feira, que a Luz Forte Iluminação e Serviços </w:t>
      </w:r>
      <w:r w:rsidRPr="00DA3DDD" w:rsidR="00DA3DDD">
        <w:rPr>
          <w:rFonts w:ascii="Arial" w:hAnsi="Arial" w:cs="Arial"/>
          <w:sz w:val="24"/>
          <w:szCs w:val="24"/>
        </w:rPr>
        <w:t>Eireli</w:t>
      </w:r>
      <w:r w:rsidRPr="00DA3DDD" w:rsidR="00DA3DDD">
        <w:rPr>
          <w:rFonts w:ascii="Arial" w:hAnsi="Arial" w:cs="Arial"/>
          <w:sz w:val="24"/>
          <w:szCs w:val="24"/>
        </w:rPr>
        <w:t xml:space="preserve"> </w:t>
      </w:r>
      <w:r w:rsidRPr="00DA3DDD" w:rsidR="00DA3DDD">
        <w:rPr>
          <w:rFonts w:ascii="Arial" w:hAnsi="Arial" w:cs="Arial"/>
          <w:sz w:val="24"/>
          <w:szCs w:val="24"/>
        </w:rPr>
        <w:t>será</w:t>
      </w:r>
      <w:r w:rsidRPr="00DA3DDD" w:rsidR="00DA3DDD">
        <w:rPr>
          <w:rFonts w:ascii="Arial" w:hAnsi="Arial" w:cs="Arial"/>
          <w:sz w:val="24"/>
          <w:szCs w:val="24"/>
        </w:rPr>
        <w:t xml:space="preserve"> a nova empresa responsável pela manutenção da iluminação pública da cidade. O contrato custará R$ 707</w:t>
      </w:r>
      <w:r w:rsidR="00DA3DDD">
        <w:rPr>
          <w:rFonts w:ascii="Arial" w:hAnsi="Arial" w:cs="Arial"/>
          <w:sz w:val="24"/>
          <w:szCs w:val="24"/>
        </w:rPr>
        <w:t>,4 mil, com duração de 12 meses”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DA3DDD">
        <w:rPr>
          <w:rFonts w:ascii="Arial" w:hAnsi="Arial" w:cs="Arial"/>
          <w:sz w:val="24"/>
          <w:szCs w:val="24"/>
        </w:rPr>
        <w:t xml:space="preserve">a </w:t>
      </w:r>
      <w:r w:rsidR="00364BAC">
        <w:rPr>
          <w:rFonts w:ascii="Arial" w:hAnsi="Arial" w:cs="Arial"/>
          <w:sz w:val="24"/>
          <w:szCs w:val="24"/>
        </w:rPr>
        <w:t>“</w:t>
      </w:r>
      <w:r w:rsidR="00DA3DDD">
        <w:rPr>
          <w:rFonts w:ascii="Arial" w:hAnsi="Arial" w:cs="Arial"/>
          <w:sz w:val="24"/>
          <w:szCs w:val="24"/>
        </w:rPr>
        <w:t>nova empresa, irá</w:t>
      </w:r>
      <w:r w:rsidRPr="00DA3DDD" w:rsidR="00DA3DDD">
        <w:rPr>
          <w:rFonts w:ascii="Arial" w:hAnsi="Arial" w:cs="Arial"/>
          <w:sz w:val="24"/>
          <w:szCs w:val="24"/>
        </w:rPr>
        <w:t xml:space="preserve"> substitui a </w:t>
      </w:r>
      <w:r w:rsidRPr="00DA3DDD" w:rsidR="00DA3DDD">
        <w:rPr>
          <w:rFonts w:ascii="Arial" w:hAnsi="Arial" w:cs="Arial"/>
          <w:sz w:val="24"/>
          <w:szCs w:val="24"/>
        </w:rPr>
        <w:t>Tecnolumen</w:t>
      </w:r>
      <w:r w:rsidRPr="00DA3DDD" w:rsidR="00DA3DDD">
        <w:rPr>
          <w:rFonts w:ascii="Arial" w:hAnsi="Arial" w:cs="Arial"/>
          <w:sz w:val="24"/>
          <w:szCs w:val="24"/>
        </w:rPr>
        <w:t xml:space="preserve"> Iluminação Urbana, antiga prestadora do serviço, </w:t>
      </w:r>
      <w:r w:rsidR="00AA6A2D">
        <w:rPr>
          <w:rFonts w:ascii="Arial" w:hAnsi="Arial" w:cs="Arial"/>
          <w:sz w:val="24"/>
          <w:szCs w:val="24"/>
        </w:rPr>
        <w:t>que segundo a matéria</w:t>
      </w:r>
      <w:r w:rsidR="00DC35C2">
        <w:rPr>
          <w:rFonts w:ascii="Arial" w:hAnsi="Arial" w:cs="Arial"/>
          <w:sz w:val="24"/>
          <w:szCs w:val="24"/>
        </w:rPr>
        <w:t xml:space="preserve"> do jornal O Liberal</w:t>
      </w:r>
      <w:r w:rsidR="00AA6A2D">
        <w:rPr>
          <w:rFonts w:ascii="Arial" w:hAnsi="Arial" w:cs="Arial"/>
          <w:sz w:val="24"/>
          <w:szCs w:val="24"/>
        </w:rPr>
        <w:t xml:space="preserve">, </w:t>
      </w:r>
      <w:r w:rsidRPr="00DA3DDD" w:rsidR="00DA3DDD">
        <w:rPr>
          <w:rFonts w:ascii="Arial" w:hAnsi="Arial" w:cs="Arial"/>
          <w:sz w:val="24"/>
          <w:szCs w:val="24"/>
        </w:rPr>
        <w:t xml:space="preserve">foi </w:t>
      </w:r>
      <w:r w:rsidRPr="00DA3DDD" w:rsidR="00DA3DDD">
        <w:rPr>
          <w:rFonts w:ascii="Arial" w:hAnsi="Arial" w:cs="Arial"/>
          <w:sz w:val="24"/>
          <w:szCs w:val="24"/>
        </w:rPr>
        <w:t>punida em R$ 70 mil e impedida de participar de licitações da prefeitura</w:t>
      </w:r>
      <w:r w:rsidRPr="00DA3DDD" w:rsidR="00DA3DDD">
        <w:rPr>
          <w:rFonts w:ascii="Arial" w:hAnsi="Arial" w:cs="Arial"/>
          <w:sz w:val="24"/>
          <w:szCs w:val="24"/>
        </w:rPr>
        <w:t xml:space="preserve"> por ter desrespeitado o contrato que tinha com o município</w:t>
      </w:r>
      <w:r w:rsidR="00364BAC">
        <w:rPr>
          <w:rFonts w:ascii="Arial" w:hAnsi="Arial" w:cs="Arial"/>
          <w:sz w:val="24"/>
          <w:szCs w:val="24"/>
        </w:rPr>
        <w:t>”</w:t>
      </w:r>
      <w:r w:rsidR="00DA3DDD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A3DDD">
        <w:rPr>
          <w:rFonts w:ascii="Arial" w:hAnsi="Arial" w:cs="Arial"/>
          <w:sz w:val="24"/>
          <w:szCs w:val="24"/>
        </w:rPr>
        <w:t>f</w:t>
      </w:r>
      <w:r w:rsidRPr="00DA3DDD" w:rsidR="00DA3DDD">
        <w:rPr>
          <w:rFonts w:ascii="Arial" w:hAnsi="Arial" w:cs="Arial"/>
          <w:sz w:val="24"/>
          <w:szCs w:val="24"/>
        </w:rPr>
        <w:t xml:space="preserve">oram diversas as reclamações </w:t>
      </w:r>
      <w:r w:rsidR="00364BAC">
        <w:rPr>
          <w:rFonts w:ascii="Arial" w:hAnsi="Arial" w:cs="Arial"/>
          <w:sz w:val="24"/>
          <w:szCs w:val="24"/>
        </w:rPr>
        <w:t>da</w:t>
      </w:r>
      <w:r w:rsidRPr="00DA3DDD" w:rsidR="00DA3DDD">
        <w:rPr>
          <w:rFonts w:ascii="Arial" w:hAnsi="Arial" w:cs="Arial"/>
          <w:sz w:val="24"/>
          <w:szCs w:val="24"/>
        </w:rPr>
        <w:t xml:space="preserve"> </w:t>
      </w:r>
      <w:r w:rsidR="00364BAC">
        <w:rPr>
          <w:rFonts w:ascii="Arial" w:hAnsi="Arial" w:cs="Arial"/>
          <w:sz w:val="24"/>
          <w:szCs w:val="24"/>
        </w:rPr>
        <w:t>população</w:t>
      </w:r>
      <w:r w:rsidRPr="00DA3DDD" w:rsidR="00DA3DDD">
        <w:rPr>
          <w:rFonts w:ascii="Arial" w:hAnsi="Arial" w:cs="Arial"/>
          <w:sz w:val="24"/>
          <w:szCs w:val="24"/>
        </w:rPr>
        <w:t xml:space="preserve"> sobre a demora na troca de lâmpadas queima</w:t>
      </w:r>
      <w:r w:rsidR="00364BAC">
        <w:rPr>
          <w:rFonts w:ascii="Arial" w:hAnsi="Arial" w:cs="Arial"/>
          <w:sz w:val="24"/>
          <w:szCs w:val="24"/>
        </w:rPr>
        <w:t xml:space="preserve">das desde o início desse ano, </w:t>
      </w:r>
      <w:r w:rsidRPr="00DA3DDD" w:rsidR="00DA3DDD">
        <w:rPr>
          <w:rFonts w:ascii="Arial" w:hAnsi="Arial" w:cs="Arial"/>
          <w:sz w:val="24"/>
          <w:szCs w:val="24"/>
        </w:rPr>
        <w:t xml:space="preserve">situação </w:t>
      </w:r>
      <w:r w:rsidR="00364BAC">
        <w:rPr>
          <w:rFonts w:ascii="Arial" w:hAnsi="Arial" w:cs="Arial"/>
          <w:sz w:val="24"/>
          <w:szCs w:val="24"/>
        </w:rPr>
        <w:t xml:space="preserve">esta, </w:t>
      </w:r>
      <w:r w:rsidRPr="00DA3DDD" w:rsidR="00DA3DDD">
        <w:rPr>
          <w:rFonts w:ascii="Arial" w:hAnsi="Arial" w:cs="Arial"/>
          <w:sz w:val="24"/>
          <w:szCs w:val="24"/>
        </w:rPr>
        <w:t xml:space="preserve">foi questionada </w:t>
      </w:r>
      <w:r w:rsidR="00DC35C2">
        <w:rPr>
          <w:rFonts w:ascii="Arial" w:hAnsi="Arial" w:cs="Arial"/>
          <w:sz w:val="24"/>
          <w:szCs w:val="24"/>
        </w:rPr>
        <w:t>por Esta Casa de Leis, por diversas veze</w:t>
      </w:r>
      <w:r w:rsidR="00DA3DDD"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AA6A2D">
        <w:rPr>
          <w:rFonts w:ascii="Arial" w:hAnsi="Arial" w:cs="Arial"/>
          <w:sz w:val="24"/>
          <w:szCs w:val="24"/>
        </w:rPr>
        <w:t xml:space="preserve">Quantas lâmpadas </w:t>
      </w:r>
      <w:r w:rsidR="00DC35C2">
        <w:rPr>
          <w:rFonts w:ascii="Arial" w:hAnsi="Arial" w:cs="Arial"/>
          <w:sz w:val="24"/>
          <w:szCs w:val="24"/>
        </w:rPr>
        <w:t xml:space="preserve">dos postes públicos tem </w:t>
      </w:r>
      <w:r w:rsidR="00AA6A2D">
        <w:rPr>
          <w:rFonts w:ascii="Arial" w:hAnsi="Arial" w:cs="Arial"/>
          <w:sz w:val="24"/>
          <w:szCs w:val="24"/>
        </w:rPr>
        <w:t xml:space="preserve">queimadas </w:t>
      </w:r>
      <w:r w:rsidR="00DC35C2">
        <w:rPr>
          <w:rFonts w:ascii="Arial" w:hAnsi="Arial" w:cs="Arial"/>
          <w:sz w:val="24"/>
          <w:szCs w:val="24"/>
        </w:rPr>
        <w:t>em nosso município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DC35C2">
        <w:rPr>
          <w:rFonts w:ascii="Arial" w:hAnsi="Arial" w:cs="Arial"/>
          <w:sz w:val="24"/>
          <w:szCs w:val="24"/>
        </w:rPr>
        <w:t>Quando a nova empresa começa a operar nas trocas destas lâmpadas no município</w:t>
      </w:r>
      <w:r>
        <w:rPr>
          <w:rFonts w:ascii="Arial" w:hAnsi="Arial" w:cs="Arial"/>
          <w:sz w:val="24"/>
          <w:szCs w:val="24"/>
        </w:rPr>
        <w:t>?</w:t>
      </w:r>
    </w:p>
    <w:p w:rsidR="00DC35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5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5C2" w:rsidRPr="00DC35C2" w:rsidP="00FF3852">
      <w:pPr>
        <w:ind w:firstLine="1440"/>
        <w:jc w:val="both"/>
        <w:rPr>
          <w:rFonts w:ascii="Arial" w:hAnsi="Arial" w:cs="Arial"/>
        </w:rPr>
      </w:pPr>
      <w:r w:rsidRPr="00DC35C2">
        <w:rPr>
          <w:rFonts w:ascii="Arial" w:hAnsi="Arial" w:cs="Arial"/>
        </w:rPr>
        <w:t xml:space="preserve">REQUERIMENTO Nº </w:t>
      </w:r>
      <w:r w:rsidRPr="00DC35C2">
        <w:rPr>
          <w:rFonts w:ascii="Arial" w:hAnsi="Arial" w:cs="Arial"/>
        </w:rPr>
        <w:t>283</w:t>
      </w:r>
      <w:r w:rsidRPr="00DC35C2">
        <w:rPr>
          <w:rFonts w:ascii="Arial" w:hAnsi="Arial" w:cs="Arial"/>
        </w:rPr>
        <w:t>/</w:t>
      </w:r>
      <w:r w:rsidRPr="00DC35C2">
        <w:rPr>
          <w:rFonts w:ascii="Arial" w:hAnsi="Arial" w:cs="Arial"/>
        </w:rPr>
        <w:t>2021</w:t>
      </w:r>
      <w:r w:rsidRPr="00DC35C2">
        <w:rPr>
          <w:rFonts w:ascii="Arial" w:hAnsi="Arial" w:cs="Arial"/>
        </w:rPr>
        <w:t xml:space="preserve"> - pg. 02/02</w:t>
      </w:r>
    </w:p>
    <w:p w:rsidR="00DC35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Qual o prazo estipulado no contrato, que empresa tem que cumprir para a troca da lâmpada, após a solicitação do munícipe?  </w:t>
      </w:r>
    </w:p>
    <w:p w:rsidR="00DC35C2" w:rsidP="00FF3852">
      <w:pPr>
        <w:ind w:firstLine="1440"/>
        <w:jc w:val="both"/>
        <w:rPr>
          <w:rFonts w:ascii="Arial" w:hAnsi="Arial" w:cs="Arial"/>
        </w:rPr>
      </w:pPr>
    </w:p>
    <w:p w:rsidR="00DC35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Há quem compete</w:t>
      </w:r>
      <w:r w:rsidR="00364BA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="00364BAC">
        <w:rPr>
          <w:rFonts w:ascii="Arial" w:hAnsi="Arial" w:cs="Arial"/>
          <w:sz w:val="24"/>
          <w:szCs w:val="24"/>
        </w:rPr>
        <w:t xml:space="preserve">na compra das lâmpadas, a empresa ou </w:t>
      </w:r>
      <w:r>
        <w:rPr>
          <w:rFonts w:ascii="Arial" w:hAnsi="Arial" w:cs="Arial"/>
          <w:sz w:val="24"/>
          <w:szCs w:val="24"/>
        </w:rPr>
        <w:t>a prefeitura?</w:t>
      </w:r>
    </w:p>
    <w:p w:rsidR="00FF3852" w:rsidP="00DC35C2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Quantas equipes terá a nova empresa em operação para a execução dos serviços de troca de lâmpadas</w:t>
      </w:r>
      <w:r w:rsidR="00B073C3">
        <w:rPr>
          <w:rFonts w:ascii="Arial" w:hAnsi="Arial" w:cs="Arial"/>
          <w:sz w:val="24"/>
          <w:szCs w:val="24"/>
        </w:rPr>
        <w:t xml:space="preserve"> atendendo todas as demandas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Terá equipes no período noturno</w:t>
      </w:r>
      <w:r w:rsidR="000541F8">
        <w:rPr>
          <w:rFonts w:ascii="Arial" w:hAnsi="Arial" w:cs="Arial"/>
          <w:sz w:val="24"/>
          <w:szCs w:val="24"/>
        </w:rPr>
        <w:t>, percorrendo toda</w:t>
      </w:r>
      <w:r>
        <w:rPr>
          <w:rFonts w:ascii="Arial" w:hAnsi="Arial" w:cs="Arial"/>
          <w:sz w:val="24"/>
          <w:szCs w:val="24"/>
        </w:rPr>
        <w:t xml:space="preserve"> cidade e trocando as lâmpadas queimadas</w:t>
      </w:r>
      <w:r w:rsidR="00FE4678">
        <w:rPr>
          <w:rFonts w:ascii="Arial" w:hAnsi="Arial" w:cs="Arial"/>
          <w:sz w:val="24"/>
          <w:szCs w:val="24"/>
        </w:rPr>
        <w:t>, sem ser necessário o pedido da população, para agilizar estas trocas</w:t>
      </w:r>
      <w:r>
        <w:rPr>
          <w:rFonts w:ascii="Arial" w:hAnsi="Arial" w:cs="Arial"/>
          <w:sz w:val="24"/>
          <w:szCs w:val="24"/>
        </w:rPr>
        <w:t>?</w:t>
      </w:r>
    </w:p>
    <w:p w:rsidR="00FE46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46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</w:t>
      </w:r>
      <w:r>
        <w:rPr>
          <w:rFonts w:ascii="Arial" w:hAnsi="Arial" w:cs="Arial"/>
          <w:sz w:val="24"/>
          <w:szCs w:val="24"/>
        </w:rPr>
        <w:t xml:space="preserve"> Como que a população faz, para solicitar a troca de lâmpada?</w:t>
      </w:r>
    </w:p>
    <w:p w:rsidR="00FE46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46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8º)</w:t>
      </w:r>
      <w:r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E4678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FE4678">
        <w:rPr>
          <w:rFonts w:ascii="Arial" w:hAnsi="Arial" w:cs="Arial"/>
          <w:sz w:val="24"/>
          <w:szCs w:val="24"/>
        </w:rPr>
        <w:t>abril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>
        <w:rPr>
          <w:rFonts w:ascii="Arial" w:hAnsi="Arial" w:cs="Arial"/>
          <w:sz w:val="24"/>
          <w:szCs w:val="24"/>
        </w:rPr>
        <w:t>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095470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48238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315455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41F8"/>
    <w:rsid w:val="001B478A"/>
    <w:rsid w:val="001D1394"/>
    <w:rsid w:val="00294A2D"/>
    <w:rsid w:val="0033648A"/>
    <w:rsid w:val="00364BAC"/>
    <w:rsid w:val="00373483"/>
    <w:rsid w:val="003D3AA8"/>
    <w:rsid w:val="00454EAC"/>
    <w:rsid w:val="0049057E"/>
    <w:rsid w:val="004B57DB"/>
    <w:rsid w:val="004C67DE"/>
    <w:rsid w:val="005377DB"/>
    <w:rsid w:val="00540E1E"/>
    <w:rsid w:val="0057494E"/>
    <w:rsid w:val="00705ABB"/>
    <w:rsid w:val="007766C4"/>
    <w:rsid w:val="0079274C"/>
    <w:rsid w:val="00794C4F"/>
    <w:rsid w:val="007B1241"/>
    <w:rsid w:val="00875238"/>
    <w:rsid w:val="00910FC5"/>
    <w:rsid w:val="009F196D"/>
    <w:rsid w:val="00A71CAF"/>
    <w:rsid w:val="00A9035B"/>
    <w:rsid w:val="00AA6A2D"/>
    <w:rsid w:val="00AE702A"/>
    <w:rsid w:val="00B073C3"/>
    <w:rsid w:val="00CD613B"/>
    <w:rsid w:val="00CF7F49"/>
    <w:rsid w:val="00D26CB3"/>
    <w:rsid w:val="00DA3DDD"/>
    <w:rsid w:val="00DC35C2"/>
    <w:rsid w:val="00E903BB"/>
    <w:rsid w:val="00EB7D7D"/>
    <w:rsid w:val="00EE7983"/>
    <w:rsid w:val="00F16623"/>
    <w:rsid w:val="00FE4678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3</cp:revision>
  <cp:lastPrinted>2013-01-24T12:50:00Z</cp:lastPrinted>
  <dcterms:created xsi:type="dcterms:W3CDTF">2021-04-01T16:44:00Z</dcterms:created>
  <dcterms:modified xsi:type="dcterms:W3CDTF">2021-04-01T16:45:00Z</dcterms:modified>
</cp:coreProperties>
</file>