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3A3516" w:rsidP="003A3516">
      <w:pPr>
        <w:pStyle w:val="Title"/>
        <w:spacing w:line="276" w:lineRule="auto"/>
        <w:rPr>
          <w:rFonts w:ascii="Arial" w:hAnsi="Arial" w:cs="Arial"/>
        </w:rPr>
      </w:pPr>
      <w:bookmarkStart w:id="0" w:name="_GoBack"/>
      <w:r w:rsidRPr="003A3516">
        <w:rPr>
          <w:rFonts w:ascii="Arial" w:hAnsi="Arial" w:cs="Arial"/>
        </w:rPr>
        <w:t xml:space="preserve">INDICAÇÃO Nº </w:t>
      </w:r>
      <w:r w:rsidRPr="003A3516">
        <w:rPr>
          <w:rFonts w:ascii="Arial" w:hAnsi="Arial" w:cs="Arial"/>
        </w:rPr>
        <w:t>1216</w:t>
      </w:r>
      <w:r w:rsidRPr="003A3516">
        <w:rPr>
          <w:rFonts w:ascii="Arial" w:hAnsi="Arial" w:cs="Arial"/>
        </w:rPr>
        <w:t>/</w:t>
      </w:r>
      <w:r w:rsidRPr="003A3516">
        <w:rPr>
          <w:rFonts w:ascii="Arial" w:hAnsi="Arial" w:cs="Arial"/>
        </w:rPr>
        <w:t>2021</w:t>
      </w:r>
    </w:p>
    <w:p w:rsidR="005E57D2" w:rsidRPr="003A3516" w:rsidP="003A351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A3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B7D7D" w:rsidRPr="003A3516" w:rsidP="003A3516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3A3516">
        <w:rPr>
          <w:rFonts w:ascii="Arial" w:hAnsi="Arial" w:cs="Arial"/>
          <w:sz w:val="24"/>
          <w:szCs w:val="24"/>
        </w:rPr>
        <w:t>Indica</w:t>
      </w:r>
      <w:r w:rsidRPr="003A3516" w:rsidR="00BE323B">
        <w:rPr>
          <w:rFonts w:ascii="Arial" w:hAnsi="Arial" w:cs="Arial"/>
          <w:sz w:val="24"/>
          <w:szCs w:val="24"/>
        </w:rPr>
        <w:t xml:space="preserve"> ao </w:t>
      </w:r>
      <w:r w:rsidRPr="003A3516" w:rsidR="000E6DFB">
        <w:rPr>
          <w:rFonts w:ascii="Arial" w:hAnsi="Arial" w:cs="Arial"/>
          <w:sz w:val="24"/>
          <w:szCs w:val="24"/>
        </w:rPr>
        <w:t>Prefeito Rafael Piovezan,</w:t>
      </w:r>
      <w:r w:rsidRPr="003A3516" w:rsidR="000265DA">
        <w:rPr>
          <w:rFonts w:ascii="Arial" w:hAnsi="Arial" w:cs="Arial"/>
          <w:sz w:val="24"/>
          <w:szCs w:val="24"/>
        </w:rPr>
        <w:t xml:space="preserve"> </w:t>
      </w:r>
      <w:r w:rsidRPr="003A3516" w:rsidR="000A13DC">
        <w:rPr>
          <w:rFonts w:ascii="Arial" w:hAnsi="Arial" w:cs="Arial"/>
          <w:sz w:val="24"/>
          <w:szCs w:val="24"/>
        </w:rPr>
        <w:t xml:space="preserve">que </w:t>
      </w:r>
      <w:r w:rsidRPr="003A3516" w:rsidR="000265DA">
        <w:rPr>
          <w:rFonts w:ascii="Arial" w:hAnsi="Arial" w:cs="Arial"/>
          <w:sz w:val="24"/>
          <w:szCs w:val="24"/>
        </w:rPr>
        <w:t xml:space="preserve">realize </w:t>
      </w:r>
      <w:r w:rsidRPr="003A3516" w:rsidR="000A13DC">
        <w:rPr>
          <w:rFonts w:ascii="Arial" w:hAnsi="Arial" w:cs="Arial"/>
          <w:sz w:val="24"/>
          <w:szCs w:val="24"/>
        </w:rPr>
        <w:t xml:space="preserve">com urgência a </w:t>
      </w:r>
      <w:r w:rsidRPr="003A3516" w:rsidR="000265DA">
        <w:rPr>
          <w:rFonts w:ascii="Arial" w:hAnsi="Arial" w:cs="Arial"/>
          <w:sz w:val="24"/>
          <w:szCs w:val="24"/>
        </w:rPr>
        <w:t xml:space="preserve">manutenção </w:t>
      </w:r>
      <w:r w:rsidRPr="003A3516" w:rsidR="000A13DC">
        <w:rPr>
          <w:rFonts w:ascii="Arial" w:hAnsi="Arial" w:cs="Arial"/>
          <w:sz w:val="24"/>
          <w:szCs w:val="24"/>
        </w:rPr>
        <w:t xml:space="preserve">ou recapeamento da </w:t>
      </w:r>
      <w:r w:rsidRPr="003A3516" w:rsidR="000A13DC">
        <w:rPr>
          <w:rFonts w:ascii="Arial" w:hAnsi="Arial" w:cs="Arial"/>
          <w:sz w:val="24"/>
          <w:szCs w:val="24"/>
        </w:rPr>
        <w:t>rua</w:t>
      </w:r>
      <w:r w:rsidRPr="003A3516" w:rsidR="000A13DC">
        <w:rPr>
          <w:rFonts w:ascii="Arial" w:hAnsi="Arial" w:cs="Arial"/>
          <w:sz w:val="24"/>
          <w:szCs w:val="24"/>
        </w:rPr>
        <w:t xml:space="preserve"> Mogi-Mirim, no bairro Jardim das Laranjeiras</w:t>
      </w:r>
      <w:r w:rsidRPr="003A3516" w:rsidR="00BE323B">
        <w:rPr>
          <w:rFonts w:ascii="Arial" w:hAnsi="Arial" w:cs="Arial"/>
          <w:sz w:val="24"/>
          <w:szCs w:val="24"/>
        </w:rPr>
        <w:t xml:space="preserve">. </w:t>
      </w:r>
    </w:p>
    <w:p w:rsidR="00EB7D7D" w:rsidRPr="003A3516" w:rsidP="003A3516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3A3516" w:rsidP="003A3516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A3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3A3516" w:rsidP="003A3516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3A3516" w:rsidP="003A3516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A3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3A3516" w:rsidR="000A13DC">
        <w:rPr>
          <w:rFonts w:ascii="Arial" w:hAnsi="Arial" w:cs="Arial"/>
          <w:bCs/>
          <w:sz w:val="24"/>
          <w:szCs w:val="24"/>
        </w:rPr>
        <w:t xml:space="preserve">para sugerir que, realize com urgência a manutenção ou recapeamento da </w:t>
      </w:r>
      <w:r w:rsidRPr="003A3516" w:rsidR="000A13DC">
        <w:rPr>
          <w:rFonts w:ascii="Arial" w:hAnsi="Arial" w:cs="Arial"/>
          <w:bCs/>
          <w:sz w:val="24"/>
          <w:szCs w:val="24"/>
        </w:rPr>
        <w:t>rua</w:t>
      </w:r>
      <w:r w:rsidRPr="003A3516" w:rsidR="000A13DC">
        <w:rPr>
          <w:rFonts w:ascii="Arial" w:hAnsi="Arial" w:cs="Arial"/>
          <w:bCs/>
          <w:sz w:val="24"/>
          <w:szCs w:val="24"/>
        </w:rPr>
        <w:t xml:space="preserve"> Mogi-Mirim no bairro Jardim das Laranjeiras.</w:t>
      </w:r>
      <w:r w:rsidRPr="003A3516" w:rsidR="000265DA">
        <w:rPr>
          <w:rFonts w:ascii="Arial" w:hAnsi="Arial" w:cs="Arial"/>
          <w:bCs/>
          <w:sz w:val="24"/>
          <w:szCs w:val="24"/>
        </w:rPr>
        <w:t>.</w:t>
      </w:r>
    </w:p>
    <w:p w:rsidR="00BE323B" w:rsidRPr="003A3516" w:rsidP="003A3516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3A3516" w:rsidP="003A351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A3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3A3516" w:rsidP="003A3516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65DA" w:rsidRPr="003A3516" w:rsidP="003A3516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3A3516">
        <w:rPr>
          <w:rFonts w:ascii="Arial" w:hAnsi="Arial" w:cs="Arial"/>
          <w:sz w:val="24"/>
          <w:szCs w:val="24"/>
        </w:rPr>
        <w:t>Que cabe ao Poder Legislativo, dispor sobre as matérias de competência do Município, especialmente assuntos de interesse local. A função de fiscalização dos atos do Poder Executivo, abrangendo os atos administrativos, de gestão e fiscalização financeira e orçamentária do município.</w:t>
      </w:r>
      <w:r w:rsidRPr="003A3516" w:rsidR="000A13DC">
        <w:rPr>
          <w:rFonts w:ascii="Arial" w:hAnsi="Arial" w:cs="Arial"/>
          <w:sz w:val="24"/>
          <w:szCs w:val="24"/>
        </w:rPr>
        <w:t xml:space="preserve"> Que o prefeito tem orçamento aprovando anualmente para atender essa indicação.</w:t>
      </w:r>
    </w:p>
    <w:p w:rsidR="000265DA" w:rsidRPr="003A3516" w:rsidP="003A3516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3A3516" w:rsidP="003A3516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3A3516">
        <w:rPr>
          <w:rFonts w:ascii="Arial" w:hAnsi="Arial" w:cs="Arial"/>
          <w:sz w:val="24"/>
          <w:szCs w:val="24"/>
        </w:rPr>
        <w:t xml:space="preserve">Plenário “Dr. Tancredo Neves”, em </w:t>
      </w:r>
      <w:r w:rsidRPr="003A3516" w:rsidR="000A13DC">
        <w:rPr>
          <w:rFonts w:ascii="Arial" w:hAnsi="Arial" w:cs="Arial"/>
          <w:sz w:val="24"/>
          <w:szCs w:val="24"/>
        </w:rPr>
        <w:t>25</w:t>
      </w:r>
      <w:r w:rsidRPr="003A3516" w:rsidR="00B44152">
        <w:rPr>
          <w:rFonts w:ascii="Arial" w:hAnsi="Arial" w:cs="Arial"/>
          <w:sz w:val="24"/>
          <w:szCs w:val="24"/>
        </w:rPr>
        <w:t xml:space="preserve"> de março</w:t>
      </w:r>
      <w:r w:rsidRPr="003A3516" w:rsidR="00F006C1">
        <w:rPr>
          <w:rFonts w:ascii="Arial" w:hAnsi="Arial" w:cs="Arial"/>
          <w:sz w:val="24"/>
          <w:szCs w:val="24"/>
        </w:rPr>
        <w:t xml:space="preserve"> de 2.0</w:t>
      </w:r>
      <w:r w:rsidRPr="003A3516" w:rsidR="00B44152">
        <w:rPr>
          <w:rFonts w:ascii="Arial" w:hAnsi="Arial" w:cs="Arial"/>
          <w:sz w:val="24"/>
          <w:szCs w:val="24"/>
        </w:rPr>
        <w:t>21</w:t>
      </w:r>
      <w:r w:rsidRPr="003A3516">
        <w:rPr>
          <w:rFonts w:ascii="Arial" w:hAnsi="Arial" w:cs="Arial"/>
          <w:sz w:val="24"/>
          <w:szCs w:val="24"/>
        </w:rPr>
        <w:t>.</w:t>
      </w:r>
    </w:p>
    <w:p w:rsidR="000265DA" w:rsidRPr="003A3516" w:rsidP="003A3516">
      <w:pPr>
        <w:spacing w:line="276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265DA" w:rsidRPr="003A3516" w:rsidP="003A3516">
      <w:pPr>
        <w:spacing w:line="276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265DA" w:rsidRPr="003A3516" w:rsidP="003A3516">
      <w:pPr>
        <w:spacing w:line="276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152" w:rsidRPr="003A3516" w:rsidP="003A3516">
      <w:pPr>
        <w:spacing w:line="276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A3516">
        <w:rPr>
          <w:rFonts w:ascii="Arial" w:hAnsi="Arial" w:cs="Arial"/>
          <w:b/>
          <w:sz w:val="24"/>
          <w:szCs w:val="24"/>
        </w:rPr>
        <w:t>ISAC MOTORISTA</w:t>
      </w:r>
      <w:r w:rsidRPr="003A3516" w:rsidR="000265DA">
        <w:rPr>
          <w:rFonts w:ascii="Arial" w:hAnsi="Arial" w:cs="Arial"/>
          <w:b/>
          <w:sz w:val="24"/>
          <w:szCs w:val="24"/>
        </w:rPr>
        <w:t xml:space="preserve"> </w:t>
      </w:r>
      <w:r w:rsidRPr="003A3516" w:rsidR="000265DA">
        <w:rPr>
          <w:rFonts w:ascii="Arial" w:hAnsi="Arial" w:cs="Arial"/>
          <w:sz w:val="24"/>
          <w:szCs w:val="24"/>
        </w:rPr>
        <w:t>– vereador</w:t>
      </w:r>
    </w:p>
    <w:p w:rsidR="000265DA" w:rsidRPr="003A3516" w:rsidP="003A3516">
      <w:pPr>
        <w:spacing w:line="276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A3516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09722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:rsidR="009F196D" w:rsidRPr="003A3516" w:rsidP="003A3516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06433238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309743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457476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59DA"/>
    <w:rsid w:val="00017A84"/>
    <w:rsid w:val="000265DA"/>
    <w:rsid w:val="000A13DC"/>
    <w:rsid w:val="000A18C4"/>
    <w:rsid w:val="000B063E"/>
    <w:rsid w:val="000D73A5"/>
    <w:rsid w:val="000E6DFB"/>
    <w:rsid w:val="001B478A"/>
    <w:rsid w:val="001C5648"/>
    <w:rsid w:val="001D1394"/>
    <w:rsid w:val="001D7BBC"/>
    <w:rsid w:val="0024345F"/>
    <w:rsid w:val="00283A6F"/>
    <w:rsid w:val="0033648A"/>
    <w:rsid w:val="00345D00"/>
    <w:rsid w:val="003A3516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D0002"/>
    <w:rsid w:val="00AE702A"/>
    <w:rsid w:val="00B43DF5"/>
    <w:rsid w:val="00B44152"/>
    <w:rsid w:val="00B76074"/>
    <w:rsid w:val="00BE323B"/>
    <w:rsid w:val="00C84F71"/>
    <w:rsid w:val="00CB4541"/>
    <w:rsid w:val="00CD613B"/>
    <w:rsid w:val="00D152D7"/>
    <w:rsid w:val="00D26CB3"/>
    <w:rsid w:val="00E903BB"/>
    <w:rsid w:val="00EA6D0D"/>
    <w:rsid w:val="00EB7D7D"/>
    <w:rsid w:val="00EF7E4F"/>
    <w:rsid w:val="00F006C1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3</cp:revision>
  <cp:lastPrinted>2013-01-24T12:50:00Z</cp:lastPrinted>
  <dcterms:created xsi:type="dcterms:W3CDTF">2021-03-25T18:13:00Z</dcterms:created>
  <dcterms:modified xsi:type="dcterms:W3CDTF">2021-03-26T18:08:00Z</dcterms:modified>
</cp:coreProperties>
</file>