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</w:t>
      </w:r>
      <w:r w:rsidRPr="004D7979">
        <w:rPr>
          <w:rFonts w:ascii="Arial" w:hAnsi="Arial" w:cs="Arial"/>
        </w:rPr>
        <w:t xml:space="preserve"> Nº </w:t>
      </w:r>
      <w:r w:rsidRPr="004D7979">
        <w:rPr>
          <w:rFonts w:ascii="Arial" w:hAnsi="Arial" w:cs="Arial"/>
        </w:rPr>
        <w:t>1201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</w:t>
      </w:r>
      <w:r w:rsidR="00CF7189">
        <w:rPr>
          <w:rFonts w:ascii="Arial" w:hAnsi="Arial" w:cs="Arial"/>
          <w:sz w:val="24"/>
          <w:szCs w:val="24"/>
        </w:rPr>
        <w:t>nicipal à manutenção e troca de</w:t>
      </w:r>
      <w:r w:rsidR="00287D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lâmpada </w:t>
      </w:r>
      <w:r w:rsidR="00035A89">
        <w:rPr>
          <w:rFonts w:ascii="Arial" w:hAnsi="Arial" w:cs="Arial"/>
          <w:sz w:val="24"/>
          <w:szCs w:val="24"/>
        </w:rPr>
        <w:t>queimada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poste, localizado na </w:t>
      </w:r>
      <w:r w:rsidR="006C0ED8">
        <w:rPr>
          <w:rFonts w:ascii="Arial" w:hAnsi="Arial" w:cs="Arial"/>
          <w:sz w:val="24"/>
          <w:szCs w:val="24"/>
        </w:rPr>
        <w:t xml:space="preserve">Rua </w:t>
      </w:r>
      <w:r w:rsidR="00CF7189">
        <w:rPr>
          <w:rFonts w:ascii="Arial" w:hAnsi="Arial" w:cs="Arial"/>
          <w:sz w:val="24"/>
          <w:szCs w:val="24"/>
        </w:rPr>
        <w:t>Acre,</w:t>
      </w:r>
      <w:r>
        <w:rPr>
          <w:rFonts w:ascii="Arial" w:hAnsi="Arial" w:cs="Arial"/>
          <w:sz w:val="24"/>
          <w:szCs w:val="24"/>
        </w:rPr>
        <w:t xml:space="preserve"> </w:t>
      </w:r>
      <w:r w:rsidR="006C0ED8">
        <w:rPr>
          <w:rFonts w:ascii="Arial" w:hAnsi="Arial" w:cs="Arial"/>
          <w:sz w:val="24"/>
          <w:szCs w:val="24"/>
        </w:rPr>
        <w:t xml:space="preserve">defronte ao </w:t>
      </w:r>
      <w:r>
        <w:rPr>
          <w:rFonts w:ascii="Arial" w:hAnsi="Arial" w:cs="Arial"/>
          <w:sz w:val="24"/>
          <w:szCs w:val="24"/>
        </w:rPr>
        <w:t xml:space="preserve">nº </w:t>
      </w:r>
      <w:r w:rsidR="00CF7189">
        <w:rPr>
          <w:rFonts w:ascii="Arial" w:hAnsi="Arial" w:cs="Arial"/>
          <w:sz w:val="24"/>
          <w:szCs w:val="24"/>
        </w:rPr>
        <w:t>352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CF7189">
        <w:rPr>
          <w:rFonts w:ascii="Arial" w:hAnsi="Arial" w:cs="Arial"/>
          <w:sz w:val="24"/>
          <w:szCs w:val="24"/>
        </w:rPr>
        <w:t>Vila Grego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FB4D34" w:rsidP="00FB4D34">
      <w:pPr>
        <w:ind w:left="5040"/>
        <w:jc w:val="both"/>
        <w:rPr>
          <w:rFonts w:ascii="Arial" w:hAnsi="Arial" w:cs="Arial"/>
        </w:rPr>
      </w:pPr>
    </w:p>
    <w:p w:rsidR="00366EAC" w:rsidP="00FB4D34">
      <w:pPr>
        <w:ind w:left="5040"/>
        <w:jc w:val="both"/>
        <w:rPr>
          <w:rFonts w:ascii="Arial" w:hAnsi="Arial" w:cs="Arial"/>
        </w:rPr>
      </w:pPr>
    </w:p>
    <w:p w:rsidR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para sugerir ao setor competente que, promova à manutenção e troca de </w:t>
      </w:r>
      <w:r w:rsidR="00CF7189">
        <w:rPr>
          <w:rFonts w:ascii="Arial" w:hAnsi="Arial" w:cs="Arial"/>
        </w:rPr>
        <w:t>lâmpada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em poste, localizado na </w:t>
      </w:r>
      <w:r w:rsidR="006C0ED8">
        <w:rPr>
          <w:rFonts w:ascii="Arial" w:hAnsi="Arial" w:cs="Arial"/>
        </w:rPr>
        <w:t xml:space="preserve">Rua </w:t>
      </w:r>
      <w:r w:rsidR="00CF7189">
        <w:rPr>
          <w:rFonts w:ascii="Arial" w:hAnsi="Arial" w:cs="Arial"/>
        </w:rPr>
        <w:t>Acre</w:t>
      </w:r>
      <w:r w:rsidR="009F0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C0ED8">
        <w:rPr>
          <w:rFonts w:ascii="Arial" w:hAnsi="Arial" w:cs="Arial"/>
        </w:rPr>
        <w:t>defronte ao n</w:t>
      </w:r>
      <w:r>
        <w:rPr>
          <w:rFonts w:ascii="Arial" w:hAnsi="Arial" w:cs="Arial"/>
        </w:rPr>
        <w:t>º</w:t>
      </w:r>
      <w:r w:rsidR="00C27008">
        <w:rPr>
          <w:rFonts w:ascii="Arial" w:hAnsi="Arial" w:cs="Arial"/>
        </w:rPr>
        <w:t xml:space="preserve"> </w:t>
      </w:r>
      <w:r w:rsidR="00CF7189">
        <w:rPr>
          <w:rFonts w:ascii="Arial" w:hAnsi="Arial" w:cs="Arial"/>
        </w:rPr>
        <w:t>352</w:t>
      </w:r>
      <w:r>
        <w:rPr>
          <w:rFonts w:ascii="Arial" w:hAnsi="Arial" w:cs="Arial"/>
        </w:rPr>
        <w:t xml:space="preserve">, no bairro </w:t>
      </w:r>
      <w:r w:rsidR="00CF7189">
        <w:rPr>
          <w:rFonts w:ascii="Arial" w:hAnsi="Arial" w:cs="Arial"/>
        </w:rPr>
        <w:t>Vila Grego</w:t>
      </w:r>
      <w:r>
        <w:rPr>
          <w:rFonts w:ascii="Arial" w:hAnsi="Arial" w:cs="Arial"/>
          <w:bCs/>
        </w:rPr>
        <w:t>, neste município.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r w:rsidR="00CF7189">
        <w:rPr>
          <w:rFonts w:ascii="Arial" w:hAnsi="Arial" w:cs="Arial"/>
        </w:rPr>
        <w:t>Vila Grego</w:t>
      </w:r>
      <w:r>
        <w:rPr>
          <w:rFonts w:ascii="Arial" w:hAnsi="Arial" w:cs="Arial"/>
        </w:rPr>
        <w:t xml:space="preserve">, solicitando a </w:t>
      </w:r>
      <w:r w:rsidR="00035A89"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>de lâmpada no referido local, pois a mesma</w:t>
      </w:r>
      <w:r w:rsidR="00287DC6">
        <w:rPr>
          <w:rFonts w:ascii="Arial" w:hAnsi="Arial" w:cs="Arial"/>
        </w:rPr>
        <w:t xml:space="preserve"> já </w:t>
      </w:r>
      <w:r w:rsidR="00CF7189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</w:t>
      </w:r>
      <w:r>
        <w:rPr>
          <w:rFonts w:ascii="Arial" w:hAnsi="Arial" w:cs="Arial"/>
        </w:rPr>
        <w:t xml:space="preserve"> há </w:t>
      </w:r>
      <w:r w:rsidR="00C27008">
        <w:rPr>
          <w:rFonts w:ascii="Arial" w:hAnsi="Arial" w:cs="Arial"/>
        </w:rPr>
        <w:t>mês</w:t>
      </w:r>
      <w:r w:rsidR="002B04BE">
        <w:rPr>
          <w:rFonts w:ascii="Arial" w:hAnsi="Arial" w:cs="Arial"/>
        </w:rPr>
        <w:t>, causando</w:t>
      </w:r>
      <w:r>
        <w:rPr>
          <w:rFonts w:ascii="Arial" w:hAnsi="Arial" w:cs="Arial"/>
        </w:rPr>
        <w:t xml:space="preserve"> insegurança á população.</w:t>
      </w:r>
    </w:p>
    <w:p w:rsidR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87DC6">
        <w:rPr>
          <w:rFonts w:ascii="Arial" w:hAnsi="Arial" w:cs="Arial"/>
          <w:sz w:val="24"/>
          <w:szCs w:val="24"/>
        </w:rPr>
        <w:t xml:space="preserve">ário “Dr. Tancredo Neves”, em </w:t>
      </w:r>
      <w:r w:rsidR="00CF7189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6C0ED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</w:t>
      </w:r>
      <w:r w:rsidR="006C0E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6C0ED8" w:rsidRPr="00F75516" w:rsidP="006C0ED8">
      <w:pPr>
        <w:rPr>
          <w:rFonts w:ascii="Arial" w:hAnsi="Arial" w:cs="Arial"/>
          <w:sz w:val="24"/>
          <w:szCs w:val="24"/>
        </w:rPr>
      </w:pPr>
    </w:p>
    <w:p w:rsidR="006C0ED8" w:rsidRPr="005E494B" w:rsidP="006C0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C0ED8" w:rsidRPr="005E494B" w:rsidP="006C0ED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 de Jesus G. Fonseca</w:t>
      </w:r>
    </w:p>
    <w:p w:rsidR="006C0ED8" w:rsidRPr="004D49E8" w:rsidP="006C0ED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C0ED8" w:rsidRPr="00B31B67" w:rsidP="006C0ED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295082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D8" w:rsidRPr="00CF7F49" w:rsidP="006C0ED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C0ED8" w:rsidP="006C0ED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4D7979" w:rsidRPr="00EC0FF7" w:rsidP="00A177EC">
      <w:pPr>
        <w:ind w:firstLine="1440"/>
        <w:rPr>
          <w:rFonts w:ascii="Arial" w:hAnsi="Arial" w:cs="Arial"/>
        </w:rPr>
      </w:pPr>
    </w:p>
    <w:sectPr w:rsidSect="00A034A7">
      <w:headerReference w:type="default" r:id="rId5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0649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0649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7484270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09063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288423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83967"/>
    <w:rsid w:val="00487934"/>
    <w:rsid w:val="0049057E"/>
    <w:rsid w:val="004977E6"/>
    <w:rsid w:val="004B57DB"/>
    <w:rsid w:val="004C67DE"/>
    <w:rsid w:val="004D49E8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E494B"/>
    <w:rsid w:val="005F6EB1"/>
    <w:rsid w:val="0063035F"/>
    <w:rsid w:val="00634ADE"/>
    <w:rsid w:val="0066543E"/>
    <w:rsid w:val="006A0A60"/>
    <w:rsid w:val="006C0ED8"/>
    <w:rsid w:val="006F10DC"/>
    <w:rsid w:val="00705ABB"/>
    <w:rsid w:val="007142C4"/>
    <w:rsid w:val="00742E61"/>
    <w:rsid w:val="007435FF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034A7"/>
    <w:rsid w:val="00A177EC"/>
    <w:rsid w:val="00A65054"/>
    <w:rsid w:val="00A71CAF"/>
    <w:rsid w:val="00A9035B"/>
    <w:rsid w:val="00AA347C"/>
    <w:rsid w:val="00AC1053"/>
    <w:rsid w:val="00AE702A"/>
    <w:rsid w:val="00B2282A"/>
    <w:rsid w:val="00B31B67"/>
    <w:rsid w:val="00BE633F"/>
    <w:rsid w:val="00C0180E"/>
    <w:rsid w:val="00C14EAD"/>
    <w:rsid w:val="00C237A6"/>
    <w:rsid w:val="00C27008"/>
    <w:rsid w:val="00C3162A"/>
    <w:rsid w:val="00C42B78"/>
    <w:rsid w:val="00C601BF"/>
    <w:rsid w:val="00C85F3B"/>
    <w:rsid w:val="00C966A2"/>
    <w:rsid w:val="00CD613B"/>
    <w:rsid w:val="00CF7189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75516"/>
    <w:rsid w:val="00FB4D34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2017-02-09T12:17:00Z</cp:lastPrinted>
  <dcterms:created xsi:type="dcterms:W3CDTF">2021-03-22T14:08:00Z</dcterms:created>
  <dcterms:modified xsi:type="dcterms:W3CDTF">2021-03-26T15:53:00Z</dcterms:modified>
</cp:coreProperties>
</file>