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1165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D6B421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605872">
        <w:rPr>
          <w:rFonts w:ascii="Arial" w:hAnsi="Arial" w:cs="Arial"/>
          <w:sz w:val="24"/>
          <w:szCs w:val="24"/>
        </w:rPr>
        <w:t>Eduardo Camargo, 213, Jardim São Francisco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65A58D64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05872">
        <w:rPr>
          <w:rFonts w:ascii="Arial" w:hAnsi="Arial" w:cs="Arial"/>
          <w:sz w:val="24"/>
          <w:szCs w:val="24"/>
        </w:rPr>
        <w:t>99700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75D2AE83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2836B5">
        <w:rPr>
          <w:rFonts w:ascii="Arial" w:hAnsi="Arial" w:cs="Arial"/>
          <w:sz w:val="24"/>
          <w:szCs w:val="24"/>
        </w:rPr>
        <w:t xml:space="preserve"> </w:t>
      </w:r>
      <w:r w:rsidR="00605872">
        <w:rPr>
          <w:rFonts w:ascii="Arial" w:hAnsi="Arial" w:cs="Arial"/>
          <w:sz w:val="24"/>
          <w:szCs w:val="24"/>
        </w:rPr>
        <w:t>Eduardo Camargo, 213, Jardim São Francisco</w:t>
      </w:r>
      <w:r w:rsidR="00605872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0E17C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05872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125578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857454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417758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1C341-7756-4CAA-8D80-F6FCF2C5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2021-03-15T12:17:00Z</dcterms:created>
  <dcterms:modified xsi:type="dcterms:W3CDTF">2021-03-15T12:17:00Z</dcterms:modified>
</cp:coreProperties>
</file>