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DICAÇÃO Nº </w:t>
      </w:r>
      <w:r w:rsidR="009A6187">
        <w:rPr>
          <w:rFonts w:ascii="Arial" w:hAnsi="Arial" w:cs="Arial"/>
        </w:rPr>
        <w:t>02458</w:t>
      </w:r>
      <w:r w:rsidRPr="00F75516">
        <w:rPr>
          <w:rFonts w:ascii="Arial" w:hAnsi="Arial" w:cs="Arial"/>
        </w:rPr>
        <w:t>/</w:t>
      </w:r>
      <w:r w:rsidR="009A618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A17A6" w:rsidRDefault="00A35AE9" w:rsidP="007D391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D3917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5C5829">
        <w:rPr>
          <w:rFonts w:ascii="Arial" w:hAnsi="Arial" w:cs="Arial"/>
          <w:sz w:val="24"/>
          <w:szCs w:val="24"/>
        </w:rPr>
        <w:t xml:space="preserve">na Avenida </w:t>
      </w:r>
      <w:r w:rsidR="002A17A6">
        <w:rPr>
          <w:rFonts w:ascii="Arial" w:hAnsi="Arial" w:cs="Arial"/>
          <w:sz w:val="24"/>
          <w:szCs w:val="24"/>
        </w:rPr>
        <w:t>Bandeirantes, em frente à Casa da Criança.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2A17A6" w:rsidRPr="00F75516">
        <w:rPr>
          <w:rFonts w:ascii="Arial" w:hAnsi="Arial" w:cs="Arial"/>
          <w:bCs/>
          <w:sz w:val="24"/>
          <w:szCs w:val="24"/>
        </w:rPr>
        <w:t>operação “tapa-buracos</w:t>
      </w:r>
      <w:r w:rsidR="002A17A6">
        <w:rPr>
          <w:rFonts w:ascii="Arial" w:hAnsi="Arial" w:cs="Arial"/>
          <w:bCs/>
          <w:sz w:val="24"/>
          <w:szCs w:val="24"/>
        </w:rPr>
        <w:t xml:space="preserve">” na </w:t>
      </w:r>
      <w:r w:rsidR="002A17A6">
        <w:rPr>
          <w:rFonts w:ascii="Arial" w:hAnsi="Arial" w:cs="Arial"/>
          <w:sz w:val="24"/>
          <w:szCs w:val="24"/>
        </w:rPr>
        <w:t>Avenida Bandeirante, próxima a Casa da Criança</w:t>
      </w:r>
      <w:r w:rsidR="002A17A6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7D3917">
        <w:rPr>
          <w:rFonts w:ascii="Arial" w:hAnsi="Arial" w:cs="Arial"/>
        </w:rPr>
        <w:t xml:space="preserve">”,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A17A6">
        <w:rPr>
          <w:rFonts w:ascii="Arial" w:hAnsi="Arial" w:cs="Arial"/>
          <w:sz w:val="24"/>
          <w:szCs w:val="24"/>
        </w:rPr>
        <w:t>ário “Dr. Tancredo Neves”, em 17 de abril</w:t>
      </w:r>
      <w:r w:rsidR="007D3917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2A17A6" w:rsidRDefault="002A17A6" w:rsidP="005C582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3pt;height:319pt">
            <v:imagedata r:id="rId6" o:title="AV BANDEIRANTES BURACO CASA DA CRIANÇA"/>
          </v:shape>
        </w:pict>
      </w:r>
    </w:p>
    <w:p w:rsidR="00610E2C" w:rsidRPr="005C5829" w:rsidRDefault="002A17A6" w:rsidP="005C582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 id="_x0000_i1026" type="#_x0000_t75" style="width:425.3pt;height:319pt">
            <v:imagedata r:id="rId7" o:title="buraco  AV BANDEIRANTES"/>
          </v:shape>
        </w:pict>
      </w:r>
    </w:p>
    <w:sectPr w:rsidR="00610E2C" w:rsidRPr="005C582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961" w:rsidRDefault="003F1961">
      <w:r>
        <w:separator/>
      </w:r>
    </w:p>
  </w:endnote>
  <w:endnote w:type="continuationSeparator" w:id="0">
    <w:p w:rsidR="003F1961" w:rsidRDefault="003F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961" w:rsidRDefault="003F1961">
      <w:r>
        <w:separator/>
      </w:r>
    </w:p>
  </w:footnote>
  <w:footnote w:type="continuationSeparator" w:id="0">
    <w:p w:rsidR="003F1961" w:rsidRDefault="003F1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B08C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B08C1" w:rsidRPr="00FB08C1" w:rsidRDefault="00FB08C1" w:rsidP="00FB08C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B08C1">
                  <w:rPr>
                    <w:rFonts w:ascii="Arial" w:hAnsi="Arial" w:cs="Arial"/>
                    <w:b/>
                  </w:rPr>
                  <w:t>PROTOCOLO Nº: 04343/2013     DATA: 17/04/2013     HORA: 12:16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45A"/>
    <w:rsid w:val="00017A84"/>
    <w:rsid w:val="000D567C"/>
    <w:rsid w:val="001B478A"/>
    <w:rsid w:val="001D1394"/>
    <w:rsid w:val="0024069D"/>
    <w:rsid w:val="00292C33"/>
    <w:rsid w:val="002A17A6"/>
    <w:rsid w:val="002A739D"/>
    <w:rsid w:val="0033648A"/>
    <w:rsid w:val="00373483"/>
    <w:rsid w:val="003D3AA8"/>
    <w:rsid w:val="003F1961"/>
    <w:rsid w:val="00454EAC"/>
    <w:rsid w:val="0049057E"/>
    <w:rsid w:val="004B2F18"/>
    <w:rsid w:val="004B57DB"/>
    <w:rsid w:val="004C67DE"/>
    <w:rsid w:val="005C5829"/>
    <w:rsid w:val="00610E2C"/>
    <w:rsid w:val="00705ABB"/>
    <w:rsid w:val="007D3917"/>
    <w:rsid w:val="007E5548"/>
    <w:rsid w:val="00830DD8"/>
    <w:rsid w:val="009A6187"/>
    <w:rsid w:val="009F196D"/>
    <w:rsid w:val="00A02994"/>
    <w:rsid w:val="00A35AE9"/>
    <w:rsid w:val="00A71CAF"/>
    <w:rsid w:val="00A7297E"/>
    <w:rsid w:val="00A9035B"/>
    <w:rsid w:val="00AE702A"/>
    <w:rsid w:val="00CD613B"/>
    <w:rsid w:val="00CF7F49"/>
    <w:rsid w:val="00D26CB3"/>
    <w:rsid w:val="00D54648"/>
    <w:rsid w:val="00D94237"/>
    <w:rsid w:val="00E903BB"/>
    <w:rsid w:val="00EB7D7D"/>
    <w:rsid w:val="00EE7983"/>
    <w:rsid w:val="00F16623"/>
    <w:rsid w:val="00FB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