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C1A54" w:rsidP="00AC1A54" w14:paraId="7178B6D2" w14:textId="77777777">
      <w:pPr>
        <w:pStyle w:val="Title"/>
        <w:rPr>
          <w:rFonts w:ascii="Arial" w:hAnsi="Arial" w:cs="Arial"/>
        </w:rPr>
      </w:pPr>
      <w:r>
        <w:rPr>
          <w:rFonts w:ascii="Arial" w:hAnsi="Arial" w:cs="Arial"/>
        </w:rPr>
        <w:t xml:space="preserve">INDICAÇÃO Nº </w:t>
      </w:r>
      <w:r>
        <w:rPr>
          <w:rFonts w:ascii="Arial" w:hAnsi="Arial" w:cs="Arial"/>
        </w:rPr>
        <w:t>1110</w:t>
      </w:r>
      <w:r>
        <w:rPr>
          <w:rFonts w:ascii="Arial" w:hAnsi="Arial" w:cs="Arial"/>
        </w:rPr>
        <w:t>/</w:t>
      </w:r>
      <w:r>
        <w:rPr>
          <w:rFonts w:ascii="Arial" w:hAnsi="Arial" w:cs="Arial"/>
        </w:rPr>
        <w:t>2021</w:t>
      </w:r>
    </w:p>
    <w:p w:rsidR="00AC1A54" w:rsidP="00AC1A54" w14:paraId="3F0A9392" w14:textId="77777777">
      <w:pPr>
        <w:jc w:val="center"/>
        <w:rPr>
          <w:rFonts w:ascii="Arial" w:hAnsi="Arial" w:cs="Arial"/>
          <w:b/>
          <w:sz w:val="24"/>
          <w:szCs w:val="24"/>
          <w:u w:val="single"/>
        </w:rPr>
      </w:pPr>
    </w:p>
    <w:p w:rsidR="00AC1A54" w:rsidRPr="00BA3EDE" w:rsidP="00AC1A54" w14:paraId="13CC167E" w14:textId="77777777">
      <w:pPr>
        <w:ind w:left="5040"/>
        <w:jc w:val="both"/>
        <w:rPr>
          <w:rFonts w:ascii="Arial" w:hAnsi="Arial" w:cs="Arial"/>
          <w:sz w:val="24"/>
          <w:szCs w:val="24"/>
        </w:rPr>
      </w:pPr>
    </w:p>
    <w:p w:rsidR="00C61010" w:rsidRPr="00BA3EDE" w:rsidP="009969ED" w14:paraId="17879A12" w14:textId="77777777">
      <w:pPr>
        <w:ind w:left="4536"/>
        <w:jc w:val="both"/>
        <w:rPr>
          <w:rFonts w:ascii="Arial" w:hAnsi="Arial" w:cs="Arial"/>
          <w:sz w:val="24"/>
          <w:szCs w:val="24"/>
        </w:rPr>
      </w:pPr>
      <w:r w:rsidRPr="00BA3EDE">
        <w:rPr>
          <w:rFonts w:ascii="Arial" w:hAnsi="Arial" w:cs="Arial"/>
          <w:sz w:val="24"/>
          <w:szCs w:val="24"/>
        </w:rPr>
        <w:t>Indica</w:t>
      </w:r>
      <w:r w:rsidRPr="00BA3EDE" w:rsidR="00AC1A54">
        <w:rPr>
          <w:rFonts w:ascii="Arial" w:hAnsi="Arial" w:cs="Arial"/>
          <w:sz w:val="24"/>
          <w:szCs w:val="24"/>
        </w:rPr>
        <w:t xml:space="preserve"> ao Poder Executivo Municipal</w:t>
      </w:r>
      <w:bookmarkStart w:id="0" w:name="_Hlk24036530"/>
      <w:r w:rsidRPr="00BA3EDE" w:rsidR="009969ED">
        <w:rPr>
          <w:rFonts w:ascii="Arial" w:hAnsi="Arial" w:cs="Arial"/>
          <w:sz w:val="24"/>
          <w:szCs w:val="24"/>
        </w:rPr>
        <w:t xml:space="preserve">, </w:t>
      </w:r>
    </w:p>
    <w:bookmarkEnd w:id="0"/>
    <w:p w:rsidR="00A2004D" w:rsidP="0096191D" w14:paraId="482E6427" w14:textId="1207E12D">
      <w:pPr>
        <w:ind w:left="4536"/>
        <w:jc w:val="both"/>
        <w:rPr>
          <w:rFonts w:ascii="Arial" w:hAnsi="Arial" w:cs="Arial"/>
          <w:sz w:val="24"/>
          <w:szCs w:val="24"/>
        </w:rPr>
      </w:pPr>
      <w:r w:rsidRPr="00BA3EDE">
        <w:rPr>
          <w:rFonts w:ascii="Arial" w:hAnsi="Arial" w:cs="Arial"/>
          <w:sz w:val="24"/>
          <w:szCs w:val="24"/>
        </w:rPr>
        <w:t>E</w:t>
      </w:r>
      <w:r w:rsidRPr="00BA3EDE" w:rsidR="00BA3EDE">
        <w:rPr>
          <w:rFonts w:ascii="Arial" w:hAnsi="Arial" w:cs="Arial"/>
          <w:sz w:val="24"/>
          <w:szCs w:val="24"/>
        </w:rPr>
        <w:t>studo</w:t>
      </w:r>
      <w:r>
        <w:rPr>
          <w:rFonts w:ascii="Arial" w:hAnsi="Arial" w:cs="Arial"/>
          <w:sz w:val="24"/>
          <w:szCs w:val="24"/>
        </w:rPr>
        <w:t xml:space="preserve"> para</w:t>
      </w:r>
      <w:r w:rsidR="00E35DF3">
        <w:rPr>
          <w:rFonts w:ascii="Arial" w:hAnsi="Arial" w:cs="Arial"/>
          <w:sz w:val="24"/>
          <w:szCs w:val="24"/>
        </w:rPr>
        <w:t xml:space="preserve"> </w:t>
      </w:r>
      <w:r w:rsidR="00A6671D">
        <w:rPr>
          <w:rFonts w:ascii="Arial" w:hAnsi="Arial" w:cs="Arial"/>
          <w:sz w:val="24"/>
          <w:szCs w:val="24"/>
        </w:rPr>
        <w:t>troca de lampa</w:t>
      </w:r>
      <w:r w:rsidR="00344B70">
        <w:rPr>
          <w:rFonts w:ascii="Arial" w:hAnsi="Arial" w:cs="Arial"/>
          <w:sz w:val="24"/>
          <w:szCs w:val="24"/>
        </w:rPr>
        <w:t>da</w:t>
      </w:r>
      <w:r w:rsidR="00A6671D">
        <w:rPr>
          <w:rFonts w:ascii="Arial" w:hAnsi="Arial" w:cs="Arial"/>
          <w:sz w:val="24"/>
          <w:szCs w:val="24"/>
        </w:rPr>
        <w:t xml:space="preserve"> queimada há 6 meses na </w:t>
      </w:r>
      <w:r w:rsidR="00F62C21">
        <w:rPr>
          <w:rFonts w:ascii="Arial" w:hAnsi="Arial" w:cs="Arial"/>
          <w:sz w:val="24"/>
          <w:szCs w:val="24"/>
        </w:rPr>
        <w:t xml:space="preserve">Rua </w:t>
      </w:r>
      <w:r w:rsidRPr="00A6671D" w:rsidR="00F62C21">
        <w:rPr>
          <w:rFonts w:ascii="Arial" w:hAnsi="Arial" w:cs="Arial"/>
          <w:sz w:val="24"/>
          <w:szCs w:val="24"/>
        </w:rPr>
        <w:t>Luiz</w:t>
      </w:r>
      <w:r w:rsidRPr="00A6671D" w:rsidR="00A6671D">
        <w:rPr>
          <w:rFonts w:ascii="Arial" w:hAnsi="Arial" w:cs="Arial"/>
          <w:sz w:val="24"/>
          <w:szCs w:val="24"/>
        </w:rPr>
        <w:t xml:space="preserve"> </w:t>
      </w:r>
      <w:r w:rsidR="00A6671D">
        <w:rPr>
          <w:rFonts w:ascii="Arial" w:hAnsi="Arial" w:cs="Arial"/>
          <w:sz w:val="24"/>
          <w:szCs w:val="24"/>
        </w:rPr>
        <w:t>P</w:t>
      </w:r>
      <w:r w:rsidRPr="00A6671D" w:rsidR="00A6671D">
        <w:rPr>
          <w:rFonts w:ascii="Arial" w:hAnsi="Arial" w:cs="Arial"/>
          <w:sz w:val="24"/>
          <w:szCs w:val="24"/>
        </w:rPr>
        <w:t>yles</w:t>
      </w:r>
      <w:r w:rsidR="007D26D8">
        <w:rPr>
          <w:rFonts w:ascii="Arial" w:hAnsi="Arial" w:cs="Arial"/>
          <w:sz w:val="24"/>
          <w:szCs w:val="24"/>
        </w:rPr>
        <w:t xml:space="preserve"> Nº 30</w:t>
      </w:r>
      <w:r w:rsidR="00A6671D">
        <w:rPr>
          <w:rFonts w:ascii="Arial" w:hAnsi="Arial" w:cs="Arial"/>
          <w:sz w:val="24"/>
          <w:szCs w:val="24"/>
        </w:rPr>
        <w:t xml:space="preserve">, Jardim </w:t>
      </w:r>
      <w:r w:rsidR="001526AD">
        <w:rPr>
          <w:rFonts w:ascii="Arial" w:hAnsi="Arial" w:cs="Arial"/>
          <w:sz w:val="24"/>
          <w:szCs w:val="24"/>
        </w:rPr>
        <w:t>América</w:t>
      </w:r>
      <w:r w:rsidR="00A6671D">
        <w:rPr>
          <w:rFonts w:ascii="Arial" w:hAnsi="Arial" w:cs="Arial"/>
          <w:sz w:val="24"/>
          <w:szCs w:val="24"/>
        </w:rPr>
        <w:t>, neste município.</w:t>
      </w:r>
    </w:p>
    <w:p w:rsidR="007173F5" w:rsidP="0096191D" w14:paraId="36C50E2D" w14:textId="77777777">
      <w:pPr>
        <w:ind w:left="4536"/>
        <w:jc w:val="both"/>
        <w:rPr>
          <w:rFonts w:ascii="Arial" w:hAnsi="Arial" w:cs="Arial"/>
          <w:sz w:val="24"/>
          <w:szCs w:val="24"/>
        </w:rPr>
      </w:pPr>
    </w:p>
    <w:p w:rsidR="007173F5" w:rsidRPr="00BA3EDE" w:rsidP="0096191D" w14:paraId="40BD9E4D" w14:textId="77777777">
      <w:pPr>
        <w:ind w:left="4536"/>
        <w:jc w:val="both"/>
        <w:rPr>
          <w:rFonts w:ascii="Arial" w:hAnsi="Arial" w:cs="Arial"/>
          <w:sz w:val="24"/>
          <w:szCs w:val="24"/>
        </w:rPr>
      </w:pPr>
    </w:p>
    <w:p w:rsidR="00AC1A54" w:rsidP="00AC1A54" w14:paraId="456ED487" w14:textId="59E1E893">
      <w:pPr>
        <w:ind w:firstLine="1440"/>
        <w:jc w:val="both"/>
        <w:rPr>
          <w:rFonts w:ascii="Arial" w:hAnsi="Arial" w:cs="Arial"/>
          <w:sz w:val="24"/>
          <w:szCs w:val="24"/>
        </w:rPr>
      </w:pPr>
      <w:r w:rsidRPr="00BA3EDE">
        <w:rPr>
          <w:rFonts w:ascii="Arial" w:hAnsi="Arial" w:cs="Arial"/>
          <w:sz w:val="24"/>
          <w:szCs w:val="24"/>
        </w:rPr>
        <w:t xml:space="preserve">Excelentíssimo Senhor Prefeito Municipal, </w:t>
      </w:r>
    </w:p>
    <w:p w:rsidR="00912B16" w:rsidP="00AC1A54" w14:paraId="4AA435E7" w14:textId="18B4CB58">
      <w:pPr>
        <w:ind w:firstLine="1440"/>
        <w:jc w:val="both"/>
        <w:rPr>
          <w:rFonts w:ascii="Arial" w:hAnsi="Arial" w:cs="Arial"/>
          <w:sz w:val="24"/>
          <w:szCs w:val="24"/>
        </w:rPr>
      </w:pPr>
    </w:p>
    <w:p w:rsidR="00912B16" w:rsidRPr="00BA3EDE" w:rsidP="00AC1A54" w14:paraId="6AE99C13" w14:textId="13D020E4">
      <w:pPr>
        <w:ind w:firstLine="1440"/>
        <w:jc w:val="both"/>
        <w:rPr>
          <w:rFonts w:ascii="Arial" w:hAnsi="Arial" w:cs="Arial"/>
          <w:sz w:val="24"/>
          <w:szCs w:val="24"/>
        </w:rPr>
      </w:pPr>
      <w:r>
        <w:rPr>
          <w:rFonts w:ascii="Arial" w:hAnsi="Arial" w:cs="Arial"/>
          <w:sz w:val="24"/>
          <w:szCs w:val="24"/>
        </w:rPr>
        <w:t xml:space="preserve">Há 6 meses algumas famílias da rua Luiz </w:t>
      </w:r>
      <w:r>
        <w:rPr>
          <w:rFonts w:ascii="Arial" w:hAnsi="Arial" w:cs="Arial"/>
          <w:sz w:val="24"/>
          <w:szCs w:val="24"/>
        </w:rPr>
        <w:t>Pyles</w:t>
      </w:r>
      <w:r>
        <w:rPr>
          <w:rFonts w:ascii="Arial" w:hAnsi="Arial" w:cs="Arial"/>
          <w:sz w:val="24"/>
          <w:szCs w:val="24"/>
        </w:rPr>
        <w:t xml:space="preserve"> estão no escuro literalmente, os moradores da rua</w:t>
      </w:r>
      <w:r w:rsidR="001526AD">
        <w:rPr>
          <w:rFonts w:ascii="Arial" w:hAnsi="Arial" w:cs="Arial"/>
          <w:sz w:val="24"/>
          <w:szCs w:val="24"/>
        </w:rPr>
        <w:t>, principalmente em frente ao número 30</w:t>
      </w:r>
      <w:r>
        <w:rPr>
          <w:rFonts w:ascii="Arial" w:hAnsi="Arial" w:cs="Arial"/>
          <w:sz w:val="24"/>
          <w:szCs w:val="24"/>
        </w:rPr>
        <w:t xml:space="preserve"> </w:t>
      </w:r>
      <w:r w:rsidR="001F6FF1">
        <w:rPr>
          <w:rFonts w:ascii="Arial" w:hAnsi="Arial" w:cs="Arial"/>
          <w:sz w:val="24"/>
          <w:szCs w:val="24"/>
        </w:rPr>
        <w:t xml:space="preserve">já </w:t>
      </w:r>
      <w:r>
        <w:rPr>
          <w:rFonts w:ascii="Arial" w:hAnsi="Arial" w:cs="Arial"/>
          <w:sz w:val="24"/>
          <w:szCs w:val="24"/>
        </w:rPr>
        <w:t>estão chamando a mesma de rua ÉBANO (</w:t>
      </w:r>
      <w:r w:rsidRPr="00912B16">
        <w:rPr>
          <w:rFonts w:ascii="Arial" w:hAnsi="Arial" w:cs="Arial"/>
          <w:sz w:val="24"/>
          <w:szCs w:val="24"/>
        </w:rPr>
        <w:t>Que possui a cor muito escura; de cor negra; cuja cor escura se assemelha ao ébano</w:t>
      </w:r>
      <w:r>
        <w:rPr>
          <w:rFonts w:ascii="Arial" w:hAnsi="Arial" w:cs="Arial"/>
          <w:sz w:val="24"/>
          <w:szCs w:val="24"/>
        </w:rPr>
        <w:t xml:space="preserve">) devido </w:t>
      </w:r>
      <w:r w:rsidR="001F6FF1">
        <w:rPr>
          <w:rFonts w:ascii="Arial" w:hAnsi="Arial" w:cs="Arial"/>
          <w:sz w:val="24"/>
          <w:szCs w:val="24"/>
        </w:rPr>
        <w:t>à</w:t>
      </w:r>
      <w:r>
        <w:rPr>
          <w:rFonts w:ascii="Arial" w:hAnsi="Arial" w:cs="Arial"/>
          <w:sz w:val="24"/>
          <w:szCs w:val="24"/>
        </w:rPr>
        <w:t xml:space="preserve"> falta de atenção com a troca da mesma. </w:t>
      </w:r>
      <w:r w:rsidR="001526AD">
        <w:rPr>
          <w:rFonts w:ascii="Arial" w:hAnsi="Arial" w:cs="Arial"/>
          <w:sz w:val="24"/>
          <w:szCs w:val="24"/>
        </w:rPr>
        <w:t>A</w:t>
      </w:r>
      <w:r>
        <w:rPr>
          <w:rFonts w:ascii="Arial" w:hAnsi="Arial" w:cs="Arial"/>
          <w:sz w:val="24"/>
          <w:szCs w:val="24"/>
        </w:rPr>
        <w:t>s famílias já ligaram no telefone que registra a necessidade da troca, mas até o momento nada foi feito. “Estamos há mais 120 dias no escuro total, todos os dias quando saímos bem cedinho para trabalhar está tudo escuro, sem falar da sensação da falta de segurança que ruas não iluminadas e pouco movimentadas nos oferecem, temos informação que no máximo a troca quando informada demora no máximo 7 dias o que não aconteceu conosco, já estamos esperando há 6 meses</w:t>
      </w:r>
      <w:r w:rsidR="00905F46">
        <w:rPr>
          <w:rFonts w:ascii="Arial" w:hAnsi="Arial" w:cs="Arial"/>
          <w:sz w:val="24"/>
          <w:szCs w:val="24"/>
        </w:rPr>
        <w:t>”, disseram alguns moradores</w:t>
      </w:r>
    </w:p>
    <w:p w:rsidR="00AC1A54" w:rsidP="00AC1A54" w14:paraId="47DC0FBE" w14:textId="77777777">
      <w:pPr>
        <w:ind w:firstLine="1440"/>
        <w:jc w:val="both"/>
        <w:rPr>
          <w:rFonts w:ascii="Arial" w:hAnsi="Arial" w:cs="Arial"/>
          <w:sz w:val="24"/>
          <w:szCs w:val="24"/>
        </w:rPr>
      </w:pPr>
    </w:p>
    <w:p w:rsidR="00AC1A54" w:rsidP="009969ED" w14:paraId="6054B78D" w14:textId="77777777">
      <w:pPr>
        <w:jc w:val="both"/>
        <w:rPr>
          <w:rFonts w:ascii="Arial" w:hAnsi="Arial" w:cs="Arial"/>
          <w:sz w:val="24"/>
          <w:szCs w:val="24"/>
        </w:rPr>
      </w:pPr>
    </w:p>
    <w:p w:rsidR="00AC1A54" w:rsidP="00AC1A54" w14:paraId="2D1279A9" w14:textId="77777777">
      <w:pPr>
        <w:jc w:val="center"/>
        <w:rPr>
          <w:rFonts w:ascii="Arial" w:hAnsi="Arial" w:cs="Arial"/>
          <w:b/>
          <w:sz w:val="24"/>
          <w:szCs w:val="24"/>
        </w:rPr>
      </w:pPr>
      <w:r>
        <w:rPr>
          <w:rFonts w:ascii="Arial" w:hAnsi="Arial" w:cs="Arial"/>
          <w:b/>
          <w:sz w:val="24"/>
          <w:szCs w:val="24"/>
        </w:rPr>
        <w:t>Justificativa:</w:t>
      </w:r>
    </w:p>
    <w:p w:rsidR="00AC1A54" w:rsidP="00AC1A54" w14:paraId="38D20F47" w14:textId="7D183B71">
      <w:pPr>
        <w:ind w:firstLine="1440"/>
        <w:jc w:val="center"/>
        <w:rPr>
          <w:rFonts w:ascii="Arial" w:hAnsi="Arial" w:cs="Arial"/>
          <w:b/>
          <w:sz w:val="24"/>
          <w:szCs w:val="24"/>
        </w:rPr>
      </w:pPr>
    </w:p>
    <w:p w:rsidR="00AC1A54" w:rsidRPr="00751CAE" w:rsidP="00AC1A54" w14:paraId="08338D54" w14:textId="299DB8BC">
      <w:pPr>
        <w:ind w:firstLine="1440"/>
        <w:outlineLvl w:val="0"/>
        <w:rPr>
          <w:rFonts w:ascii="Arial" w:hAnsi="Arial" w:cs="Arial"/>
          <w:bCs/>
          <w:sz w:val="24"/>
          <w:szCs w:val="24"/>
        </w:rPr>
      </w:pPr>
      <w:r w:rsidRPr="00751CAE">
        <w:rPr>
          <w:rFonts w:ascii="Arial" w:hAnsi="Arial" w:cs="Arial"/>
          <w:bCs/>
          <w:sz w:val="24"/>
          <w:szCs w:val="24"/>
        </w:rPr>
        <w:t xml:space="preserve">Plenário “Dr. Tancredo Neves”, em </w:t>
      </w:r>
      <w:r w:rsidR="00872205">
        <w:rPr>
          <w:rFonts w:ascii="Arial" w:hAnsi="Arial" w:cs="Arial"/>
          <w:bCs/>
          <w:sz w:val="24"/>
          <w:szCs w:val="24"/>
        </w:rPr>
        <w:t>1</w:t>
      </w:r>
      <w:r w:rsidR="00912B16">
        <w:rPr>
          <w:rFonts w:ascii="Arial" w:hAnsi="Arial" w:cs="Arial"/>
          <w:bCs/>
          <w:sz w:val="24"/>
          <w:szCs w:val="24"/>
        </w:rPr>
        <w:t>2</w:t>
      </w:r>
      <w:r w:rsidRPr="00751CAE">
        <w:rPr>
          <w:rFonts w:ascii="Arial" w:hAnsi="Arial" w:cs="Arial"/>
          <w:bCs/>
          <w:sz w:val="24"/>
          <w:szCs w:val="24"/>
        </w:rPr>
        <w:t xml:space="preserve"> de </w:t>
      </w:r>
      <w:r w:rsidR="00872205">
        <w:rPr>
          <w:rFonts w:ascii="Arial" w:hAnsi="Arial" w:cs="Arial"/>
          <w:bCs/>
          <w:sz w:val="24"/>
          <w:szCs w:val="24"/>
        </w:rPr>
        <w:t>março</w:t>
      </w:r>
      <w:r w:rsidRPr="00751CAE">
        <w:rPr>
          <w:rFonts w:ascii="Arial" w:hAnsi="Arial" w:cs="Arial"/>
          <w:bCs/>
          <w:sz w:val="24"/>
          <w:szCs w:val="24"/>
        </w:rPr>
        <w:t xml:space="preserve"> de 20</w:t>
      </w:r>
      <w:r w:rsidRPr="00751CAE" w:rsidR="009969ED">
        <w:rPr>
          <w:rFonts w:ascii="Arial" w:hAnsi="Arial" w:cs="Arial"/>
          <w:bCs/>
          <w:sz w:val="24"/>
          <w:szCs w:val="24"/>
        </w:rPr>
        <w:t>2</w:t>
      </w:r>
      <w:r w:rsidRPr="00751CAE" w:rsidR="00751CAE">
        <w:rPr>
          <w:rFonts w:ascii="Arial" w:hAnsi="Arial" w:cs="Arial"/>
          <w:bCs/>
          <w:sz w:val="24"/>
          <w:szCs w:val="24"/>
        </w:rPr>
        <w:t>1</w:t>
      </w:r>
      <w:r w:rsidRPr="00751CAE">
        <w:rPr>
          <w:rFonts w:ascii="Arial" w:hAnsi="Arial" w:cs="Arial"/>
          <w:bCs/>
          <w:sz w:val="24"/>
          <w:szCs w:val="24"/>
        </w:rPr>
        <w:t>.</w:t>
      </w:r>
    </w:p>
    <w:p w:rsidR="00AC1A54" w:rsidRPr="00751CAE" w:rsidP="00AC1A54" w14:paraId="3CC19739" w14:textId="77777777">
      <w:pPr>
        <w:ind w:firstLine="1440"/>
        <w:rPr>
          <w:rFonts w:ascii="Arial" w:hAnsi="Arial" w:cs="Arial"/>
          <w:bCs/>
          <w:sz w:val="24"/>
          <w:szCs w:val="24"/>
        </w:rPr>
      </w:pPr>
    </w:p>
    <w:p w:rsidR="00AC1A54" w:rsidP="00AC1A54" w14:paraId="69D33906" w14:textId="77777777">
      <w:pPr>
        <w:ind w:firstLine="1440"/>
        <w:rPr>
          <w:rFonts w:ascii="Arial" w:hAnsi="Arial" w:cs="Arial"/>
          <w:sz w:val="24"/>
          <w:szCs w:val="24"/>
        </w:rPr>
      </w:pPr>
    </w:p>
    <w:p w:rsidR="00AC1A54" w:rsidP="00AC1A54" w14:paraId="673F9AC8" w14:textId="77777777">
      <w:pPr>
        <w:ind w:firstLine="1440"/>
        <w:rPr>
          <w:rFonts w:ascii="Arial" w:hAnsi="Arial" w:cs="Arial"/>
          <w:sz w:val="24"/>
          <w:szCs w:val="24"/>
        </w:rPr>
      </w:pPr>
    </w:p>
    <w:p w:rsidR="00AC1A54" w:rsidP="00872205" w14:paraId="0E21D150" w14:textId="77777777">
      <w:pPr>
        <w:ind w:firstLine="1440"/>
        <w:jc w:val="center"/>
        <w:rPr>
          <w:rFonts w:ascii="Arial" w:hAnsi="Arial" w:cs="Arial"/>
          <w:sz w:val="24"/>
          <w:szCs w:val="24"/>
        </w:rPr>
      </w:pPr>
    </w:p>
    <w:p w:rsidR="00AC1A54" w:rsidP="00872205" w14:paraId="426797B2" w14:textId="6CA29D01">
      <w:pPr>
        <w:jc w:val="center"/>
        <w:outlineLvl w:val="0"/>
        <w:rPr>
          <w:rFonts w:ascii="Arial" w:hAnsi="Arial" w:cs="Arial"/>
          <w:b/>
          <w:sz w:val="24"/>
          <w:szCs w:val="24"/>
        </w:rPr>
      </w:pPr>
      <w:r>
        <w:rPr>
          <w:rFonts w:ascii="Arial" w:hAnsi="Arial" w:cs="Arial"/>
          <w:b/>
          <w:sz w:val="24"/>
          <w:szCs w:val="24"/>
        </w:rPr>
        <w:t>Celso Ávila (PV)</w:t>
      </w:r>
    </w:p>
    <w:p w:rsidR="009F196D" w:rsidRPr="00CF7F49" w:rsidP="00872205" w14:paraId="1B3352E5" w14:textId="77777777">
      <w:pPr>
        <w:ind w:firstLine="120"/>
        <w:jc w:val="center"/>
        <w:outlineLvl w:val="0"/>
        <w:rPr>
          <w:rFonts w:ascii="Bookman Old Style" w:hAnsi="Bookman Old Style"/>
          <w:sz w:val="22"/>
          <w:szCs w:val="22"/>
        </w:rPr>
      </w:pPr>
      <w:r>
        <w:rPr>
          <w:rFonts w:ascii="Arial" w:hAnsi="Arial" w:cs="Arial"/>
          <w:sz w:val="24"/>
          <w:szCs w:val="24"/>
        </w:rPr>
        <w:t>-</w:t>
      </w:r>
      <w:r>
        <w:rPr>
          <w:rFonts w:ascii="Arial" w:hAnsi="Arial" w:cs="Arial"/>
          <w:sz w:val="24"/>
          <w:szCs w:val="24"/>
        </w:rPr>
        <w:t>vereador</w:t>
      </w:r>
      <w:r>
        <w:rPr>
          <w:rFonts w:ascii="Arial" w:hAnsi="Arial" w:cs="Arial"/>
          <w:sz w:val="24"/>
          <w:szCs w:val="24"/>
        </w:rPr>
        <w:t>-</w:t>
      </w:r>
    </w:p>
    <w:sectPr w:rsidSect="00D26CB3">
      <w:headerReference w:type="default" r:id="rId4"/>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14:paraId="3544182A" w14:textId="77777777">
    <w:pPr>
      <w:pStyle w:val="Header"/>
    </w:pPr>
    <w:r>
      <w:rPr>
        <w:noProof/>
      </w:rPr>
      <w:pict>
        <v:shapetype id="_x0000_t202" coordsize="21600,21600" o:spt="202" path="m,l,21600r21600,l21600,xe">
          <v:stroke joinstyle="miter"/>
          <v:path gradientshapeok="t" o:connecttype="rect"/>
        </v:shapetype>
        <v:shape id="Caixa de Texto 2" o:spid="_x0000_s2049" type="#_x0000_t202" style="width:420.7pt;height:123.03pt;margin-top:19.7pt;margin-left:33.4pt;mso-height-percent:200;mso-height-relative:margin;mso-width-relative:margin;position:absolute;visibility:visible;z-index:251658240" filled="f" strokecolor="white">
          <v:textbox style="mso-fit-shape-to-text:t">
            <w:txbxContent>
              <w:p w:rsidR="0049057E" w:rsidRPr="00AE702A" w:rsidP="001B478A" w14:paraId="6E33D9E2" w14:textId="77777777">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14:paraId="563AA4D7" w14:textId="77777777">
                <w:pPr>
                  <w:jc w:val="center"/>
                  <w:rPr>
                    <w:rFonts w:ascii="Arial" w:hAnsi="Arial" w:cs="Arial"/>
                    <w:sz w:val="32"/>
                    <w:szCs w:val="32"/>
                  </w:rPr>
                </w:pPr>
                <w:r w:rsidRPr="00D26CB3">
                  <w:rPr>
                    <w:rFonts w:ascii="Arial" w:hAnsi="Arial" w:cs="Arial"/>
                    <w:sz w:val="32"/>
                    <w:szCs w:val="32"/>
                  </w:rPr>
                  <w:t xml:space="preserve">“Palácio 15 de </w:t>
                </w:r>
                <w:r w:rsidRPr="00D26CB3">
                  <w:rPr>
                    <w:rFonts w:ascii="Arial" w:hAnsi="Arial" w:cs="Arial"/>
                    <w:sz w:val="32"/>
                    <w:szCs w:val="32"/>
                  </w:rPr>
                  <w:t>Junho</w:t>
                </w:r>
                <w:r w:rsidRPr="00D26CB3">
                  <w:rPr>
                    <w:rFonts w:ascii="Arial" w:hAnsi="Arial" w:cs="Arial"/>
                    <w:sz w:val="32"/>
                    <w:szCs w:val="32"/>
                  </w:rPr>
                  <w:t>”</w:t>
                </w:r>
              </w:p>
            </w:txbxContent>
          </v:textbox>
        </v:shape>
      </w:pict>
    </w:r>
    <w:r>
      <w:rPr>
        <w:noProof/>
      </w:rPr>
      <w:pict>
        <v:shape id="Text Box 4" o:spid="_x0000_s2050" type="#_x0000_t202" style="width:170.1pt;height:123.03pt;margin-top:0;margin-left:-60.4pt;mso-height-percent:200;mso-height-relative:margin;mso-width-percent:400;mso-width-relative:margin;mso-wrap-style:none;position:absolute;visibility:visible;z-index:251660288" filled="f" strokecolor="white">
          <v:textbox style="mso-fit-shape-to-text:t">
            <w:txbxContent>
              <w:p w:rsidR="00AE702A" w14:paraId="0A6DD5F7" w14:textId="77777777">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059966"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2051" type="#_x0000_t75" style="width:30pt;height:237.75pt;margin-top:0;margin-left:0;mso-position-horizontal:center;mso-position-horizontal-relative:right-margin-area;mso-position-vertical:center;mso-position-vertical-relative:page;position:absolute;z-index:251659264">
          <v:imagedata r:id="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05B4B"/>
    <w:rsid w:val="00017A84"/>
    <w:rsid w:val="0010227D"/>
    <w:rsid w:val="00102CDD"/>
    <w:rsid w:val="00131949"/>
    <w:rsid w:val="001526AD"/>
    <w:rsid w:val="0018496A"/>
    <w:rsid w:val="001B478A"/>
    <w:rsid w:val="001D1394"/>
    <w:rsid w:val="001F6FF1"/>
    <w:rsid w:val="00212B38"/>
    <w:rsid w:val="002609FB"/>
    <w:rsid w:val="00283F5D"/>
    <w:rsid w:val="002A7A89"/>
    <w:rsid w:val="002D0173"/>
    <w:rsid w:val="00322E34"/>
    <w:rsid w:val="0033648A"/>
    <w:rsid w:val="00344B70"/>
    <w:rsid w:val="00373483"/>
    <w:rsid w:val="00393042"/>
    <w:rsid w:val="003D3AA8"/>
    <w:rsid w:val="003F4C78"/>
    <w:rsid w:val="00454EAC"/>
    <w:rsid w:val="0049057E"/>
    <w:rsid w:val="004B57DB"/>
    <w:rsid w:val="004C67DE"/>
    <w:rsid w:val="005C511B"/>
    <w:rsid w:val="006D1DBF"/>
    <w:rsid w:val="00705ABB"/>
    <w:rsid w:val="007173F5"/>
    <w:rsid w:val="00733113"/>
    <w:rsid w:val="00751CAE"/>
    <w:rsid w:val="00777412"/>
    <w:rsid w:val="007B2370"/>
    <w:rsid w:val="007B3269"/>
    <w:rsid w:val="007D26D8"/>
    <w:rsid w:val="008278FE"/>
    <w:rsid w:val="00827AA3"/>
    <w:rsid w:val="00872205"/>
    <w:rsid w:val="008A034E"/>
    <w:rsid w:val="008B1EF1"/>
    <w:rsid w:val="008B7293"/>
    <w:rsid w:val="008F0213"/>
    <w:rsid w:val="00905C26"/>
    <w:rsid w:val="00905F46"/>
    <w:rsid w:val="00912B16"/>
    <w:rsid w:val="00943323"/>
    <w:rsid w:val="0096191D"/>
    <w:rsid w:val="009969ED"/>
    <w:rsid w:val="009B3319"/>
    <w:rsid w:val="009F196D"/>
    <w:rsid w:val="009F5DCB"/>
    <w:rsid w:val="00A2004D"/>
    <w:rsid w:val="00A56643"/>
    <w:rsid w:val="00A6671D"/>
    <w:rsid w:val="00A71CAF"/>
    <w:rsid w:val="00A84CAE"/>
    <w:rsid w:val="00A9035B"/>
    <w:rsid w:val="00A926EF"/>
    <w:rsid w:val="00AC1A54"/>
    <w:rsid w:val="00AE702A"/>
    <w:rsid w:val="00B71364"/>
    <w:rsid w:val="00BA3EDE"/>
    <w:rsid w:val="00BC3F07"/>
    <w:rsid w:val="00BD621D"/>
    <w:rsid w:val="00BE49CA"/>
    <w:rsid w:val="00C61010"/>
    <w:rsid w:val="00C77225"/>
    <w:rsid w:val="00C87310"/>
    <w:rsid w:val="00CD0091"/>
    <w:rsid w:val="00CD613B"/>
    <w:rsid w:val="00CE1409"/>
    <w:rsid w:val="00CE7882"/>
    <w:rsid w:val="00CF7F49"/>
    <w:rsid w:val="00D15E25"/>
    <w:rsid w:val="00D256BB"/>
    <w:rsid w:val="00D26CB3"/>
    <w:rsid w:val="00D3656F"/>
    <w:rsid w:val="00D44C52"/>
    <w:rsid w:val="00D6744B"/>
    <w:rsid w:val="00DE725A"/>
    <w:rsid w:val="00E35DF3"/>
    <w:rsid w:val="00E84AA3"/>
    <w:rsid w:val="00E903BB"/>
    <w:rsid w:val="00EB7D7D"/>
    <w:rsid w:val="00EE7983"/>
    <w:rsid w:val="00F16623"/>
    <w:rsid w:val="00F62C21"/>
    <w:rsid w:val="00FF5EA9"/>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0A4FD494-3F06-42A4-B2B5-040DB5B4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5B4B"/>
    <w:pPr>
      <w:tabs>
        <w:tab w:val="center" w:pos="4320"/>
        <w:tab w:val="right" w:pos="8640"/>
      </w:tabs>
    </w:pPr>
  </w:style>
  <w:style w:type="paragraph" w:styleId="Footer">
    <w:name w:val="footer"/>
    <w:basedOn w:val="Normal"/>
    <w:rsid w:val="00005B4B"/>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C1A54"/>
    <w:rPr>
      <w:rFonts w:ascii="Bookman Old Style" w:hAnsi="Bookman Old Style"/>
      <w:b/>
      <w:sz w:val="24"/>
      <w:szCs w:val="24"/>
      <w:u w:val="single"/>
    </w:rPr>
  </w:style>
  <w:style w:type="character" w:customStyle="1" w:styleId="Recuodecorpodetexto2Char">
    <w:name w:val="Recuo de corpo de texto 2 Char"/>
    <w:link w:val="BodyTextIndent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176</Words>
  <Characters>951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Usuario</cp:lastModifiedBy>
  <cp:revision>6</cp:revision>
  <cp:lastPrinted>2013-01-24T12:50:00Z</cp:lastPrinted>
  <dcterms:created xsi:type="dcterms:W3CDTF">2021-03-12T17:57:00Z</dcterms:created>
  <dcterms:modified xsi:type="dcterms:W3CDTF">2021-03-12T19:41:00Z</dcterms:modified>
</cp:coreProperties>
</file>