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1078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19A4" w:rsidRPr="00D619A4" w:rsidP="00D619A4" w14:paraId="0C3291D6" w14:textId="076C0D41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1" w:name="_Hlk49502612"/>
      <w:r w:rsidR="00DC519F">
        <w:rPr>
          <w:rFonts w:ascii="Arial" w:hAnsi="Arial" w:cs="Arial"/>
          <w:sz w:val="24"/>
          <w:szCs w:val="24"/>
        </w:rPr>
        <w:t xml:space="preserve">“Operação tapa-buracos”, na </w:t>
      </w:r>
      <w:r w:rsidR="003437CD">
        <w:rPr>
          <w:rFonts w:ascii="Arial" w:hAnsi="Arial" w:cs="Arial"/>
          <w:sz w:val="24"/>
          <w:szCs w:val="24"/>
        </w:rPr>
        <w:t>Rua</w:t>
      </w:r>
      <w:r w:rsidRPr="00D619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619A4">
        <w:rPr>
          <w:rFonts w:ascii="Arial" w:hAnsi="Arial" w:cs="Arial"/>
          <w:bCs/>
          <w:sz w:val="24"/>
          <w:szCs w:val="24"/>
        </w:rPr>
        <w:t>Cláudio Manoel da Costa entre a Rua Ipiranga e Rua Dom Pedro I, no Bairro Parque Olaria</w:t>
      </w: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1"/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A4" w:rsidRPr="00D619A4" w:rsidP="00D619A4" w14:paraId="2FED9A8F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Pr="00DC519F" w:rsidR="00DC519F">
        <w:rPr>
          <w:rFonts w:ascii="Arial" w:hAnsi="Arial" w:cs="Arial"/>
          <w:bCs/>
          <w:sz w:val="24"/>
          <w:szCs w:val="24"/>
        </w:rPr>
        <w:t xml:space="preserve">“Operação tapa-buracos”, </w:t>
      </w:r>
      <w:r w:rsidRPr="00D619A4">
        <w:rPr>
          <w:rFonts w:ascii="Arial" w:hAnsi="Arial" w:cs="Arial"/>
          <w:bCs/>
          <w:sz w:val="24"/>
          <w:szCs w:val="24"/>
        </w:rPr>
        <w:t>na Rua</w:t>
      </w:r>
      <w:r w:rsidRPr="00D619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619A4">
        <w:rPr>
          <w:rFonts w:ascii="Arial" w:hAnsi="Arial" w:cs="Arial"/>
          <w:bCs/>
          <w:sz w:val="24"/>
          <w:szCs w:val="24"/>
        </w:rPr>
        <w:t>Cláudio Manoel da Costa entre a Rua Ipiranga e Rua Dom Pedro I, no Bairro Parque Olaria</w:t>
      </w:r>
    </w:p>
    <w:p w:rsidR="00DC519F" w:rsidRPr="00DC519F" w:rsidP="00DC519F" w14:paraId="51BED9A5" w14:textId="13E83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A7099" w:rsidRPr="00BA7099" w:rsidP="00BA7099" w14:paraId="0CF6A637" w14:textId="5F60086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P="00BA7099" w14:paraId="07EA43C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4AE9DFE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>do referido bairro</w:t>
      </w:r>
      <w:r w:rsidR="00DC519F">
        <w:rPr>
          <w:rFonts w:ascii="Arial" w:hAnsi="Arial" w:cs="Arial"/>
        </w:rPr>
        <w:t xml:space="preserve">, </w:t>
      </w:r>
      <w:r w:rsidR="002F2BF6">
        <w:rPr>
          <w:rFonts w:ascii="Arial" w:hAnsi="Arial" w:cs="Arial"/>
        </w:rPr>
        <w:t xml:space="preserve">reclamando que </w:t>
      </w:r>
      <w:r w:rsidR="00DC519F">
        <w:rPr>
          <w:rFonts w:ascii="Arial" w:hAnsi="Arial" w:cs="Arial"/>
        </w:rPr>
        <w:t xml:space="preserve">há alguns buracos </w:t>
      </w:r>
      <w:r w:rsidR="002F2BF6">
        <w:rPr>
          <w:rFonts w:ascii="Arial" w:hAnsi="Arial" w:cs="Arial"/>
        </w:rPr>
        <w:t xml:space="preserve">no local </w:t>
      </w:r>
      <w:r w:rsidR="00DC519F">
        <w:rPr>
          <w:rFonts w:ascii="Arial" w:hAnsi="Arial" w:cs="Arial"/>
        </w:rPr>
        <w:t>que junta água, favorecendo a proliferação do mosquito da dengue, além de poder causar acidentes.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24D2BF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519F">
        <w:rPr>
          <w:rFonts w:ascii="Arial" w:hAnsi="Arial" w:cs="Arial"/>
          <w:sz w:val="24"/>
          <w:szCs w:val="24"/>
        </w:rPr>
        <w:t xml:space="preserve">11 </w:t>
      </w:r>
      <w:r w:rsidR="00BA7099">
        <w:rPr>
          <w:rFonts w:ascii="Arial" w:hAnsi="Arial" w:cs="Arial"/>
          <w:sz w:val="24"/>
          <w:szCs w:val="24"/>
        </w:rPr>
        <w:t xml:space="preserve">de março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954182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3437CD" w:rsidP="003437CD" w14:paraId="0CE90B17" w14:textId="77777777">
      <w:pPr>
        <w:outlineLvl w:val="0"/>
        <w:rPr>
          <w:rFonts w:ascii="Arial" w:hAnsi="Arial" w:cs="Arial"/>
          <w:noProof/>
          <w:sz w:val="24"/>
          <w:szCs w:val="24"/>
        </w:rPr>
      </w:pPr>
    </w:p>
    <w:sectPr w:rsidSect="003437CD">
      <w:headerReference w:type="default" r:id="rId5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473026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24040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C0C1F"/>
    <w:rsid w:val="001D1394"/>
    <w:rsid w:val="00204B49"/>
    <w:rsid w:val="00222140"/>
    <w:rsid w:val="00245BF6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3559B"/>
    <w:rsid w:val="0033648A"/>
    <w:rsid w:val="003437CD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735F3"/>
    <w:rsid w:val="00685DCA"/>
    <w:rsid w:val="00691505"/>
    <w:rsid w:val="00695614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619A4"/>
    <w:rsid w:val="00D747DF"/>
    <w:rsid w:val="00DC519F"/>
    <w:rsid w:val="00DE5302"/>
    <w:rsid w:val="00E32FF6"/>
    <w:rsid w:val="00E779E7"/>
    <w:rsid w:val="00E77E65"/>
    <w:rsid w:val="00E82C90"/>
    <w:rsid w:val="00E903BB"/>
    <w:rsid w:val="00EB1814"/>
    <w:rsid w:val="00EB7D7D"/>
    <w:rsid w:val="00EE4F0C"/>
    <w:rsid w:val="00EE7983"/>
    <w:rsid w:val="00EF1AB0"/>
    <w:rsid w:val="00EF531B"/>
    <w:rsid w:val="00F06134"/>
    <w:rsid w:val="00F142D2"/>
    <w:rsid w:val="00F16623"/>
    <w:rsid w:val="00F21841"/>
    <w:rsid w:val="00F75516"/>
    <w:rsid w:val="00FD1D43"/>
    <w:rsid w:val="00FF2A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paragraph" w:styleId="Heading1">
    <w:name w:val="heading 1"/>
    <w:basedOn w:val="Normal"/>
    <w:next w:val="Normal"/>
    <w:link w:val="Ttulo1Char"/>
    <w:qFormat/>
    <w:rsid w:val="00D619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D619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2021-03-11T20:02:00Z</dcterms:created>
  <dcterms:modified xsi:type="dcterms:W3CDTF">2021-03-11T20:04:00Z</dcterms:modified>
</cp:coreProperties>
</file>