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A2004D" w:rsidP="0096191D" w14:paraId="482E6427" w14:textId="33FEA9F3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E</w:t>
      </w:r>
      <w:r w:rsidRPr="00BA3EDE" w:rsidR="00BA3EDE">
        <w:rPr>
          <w:rFonts w:ascii="Arial" w:hAnsi="Arial" w:cs="Arial"/>
          <w:sz w:val="24"/>
          <w:szCs w:val="24"/>
        </w:rPr>
        <w:t>studo</w:t>
      </w:r>
      <w:r>
        <w:rPr>
          <w:rFonts w:ascii="Arial" w:hAnsi="Arial" w:cs="Arial"/>
          <w:sz w:val="24"/>
          <w:szCs w:val="24"/>
        </w:rPr>
        <w:t xml:space="preserve"> para</w:t>
      </w:r>
      <w:r w:rsidR="00E35DF3">
        <w:rPr>
          <w:rFonts w:ascii="Arial" w:hAnsi="Arial" w:cs="Arial"/>
          <w:sz w:val="24"/>
          <w:szCs w:val="24"/>
        </w:rPr>
        <w:t xml:space="preserve"> criação de </w:t>
      </w:r>
      <w:r w:rsidR="00D44C52">
        <w:rPr>
          <w:rFonts w:ascii="Arial" w:hAnsi="Arial" w:cs="Arial"/>
          <w:sz w:val="24"/>
          <w:szCs w:val="24"/>
        </w:rPr>
        <w:t>auxílio</w:t>
      </w:r>
      <w:r w:rsidR="00E35DF3">
        <w:rPr>
          <w:rFonts w:ascii="Arial" w:hAnsi="Arial" w:cs="Arial"/>
          <w:sz w:val="24"/>
          <w:szCs w:val="24"/>
        </w:rPr>
        <w:t xml:space="preserve"> emergencial para famílias de baixa renda neste município. </w:t>
      </w:r>
    </w:p>
    <w:p w:rsidR="007173F5" w:rsidP="0096191D" w14:paraId="36C50E2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173F5" w:rsidRPr="00BA3EDE" w:rsidP="0096191D" w14:paraId="40BD9E4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456ED48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12720A" w14:paraId="38D20F47" w14:textId="7D183B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72205" w:rsidP="0012720A" w14:paraId="28EF8623" w14:textId="4E6C33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72205">
        <w:rPr>
          <w:rFonts w:ascii="Arial" w:hAnsi="Arial" w:cs="Arial"/>
          <w:bCs/>
          <w:sz w:val="24"/>
          <w:szCs w:val="24"/>
        </w:rPr>
        <w:t>Desde o início da pandemia temos observado a dificuldade que uma boa parte da sociedade tem enfrentando em vários segmento</w:t>
      </w:r>
      <w:r w:rsidR="0012720A">
        <w:rPr>
          <w:rFonts w:ascii="Arial" w:hAnsi="Arial" w:cs="Arial"/>
          <w:bCs/>
          <w:sz w:val="24"/>
          <w:szCs w:val="24"/>
        </w:rPr>
        <w:t>s do comé</w:t>
      </w:r>
      <w:r>
        <w:rPr>
          <w:rFonts w:ascii="Arial" w:hAnsi="Arial" w:cs="Arial"/>
          <w:bCs/>
          <w:sz w:val="24"/>
          <w:szCs w:val="24"/>
        </w:rPr>
        <w:t xml:space="preserve">rcio e indústria. </w:t>
      </w:r>
    </w:p>
    <w:p w:rsidR="0012720A" w:rsidP="0012720A" w14:paraId="626B6B6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872205" w:rsidP="0012720A" w14:paraId="4FEE4D2D" w14:textId="2FA1752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Muitas pessoas, inclusive </w:t>
      </w:r>
      <w:r w:rsidR="008A034E">
        <w:rPr>
          <w:rFonts w:ascii="Arial" w:hAnsi="Arial" w:cs="Arial"/>
          <w:bCs/>
          <w:sz w:val="24"/>
          <w:szCs w:val="24"/>
        </w:rPr>
        <w:t>mães e</w:t>
      </w:r>
      <w:r>
        <w:rPr>
          <w:rFonts w:ascii="Arial" w:hAnsi="Arial" w:cs="Arial"/>
          <w:bCs/>
          <w:sz w:val="24"/>
          <w:szCs w:val="24"/>
        </w:rPr>
        <w:t xml:space="preserve"> pais de famílias, tiveram </w:t>
      </w:r>
      <w:r w:rsidR="00A56643">
        <w:rPr>
          <w:rFonts w:ascii="Arial" w:hAnsi="Arial" w:cs="Arial"/>
          <w:bCs/>
          <w:sz w:val="24"/>
          <w:szCs w:val="24"/>
        </w:rPr>
        <w:t>seus empregos retirados</w:t>
      </w:r>
      <w:r>
        <w:rPr>
          <w:rFonts w:ascii="Arial" w:hAnsi="Arial" w:cs="Arial"/>
          <w:bCs/>
          <w:sz w:val="24"/>
          <w:szCs w:val="24"/>
        </w:rPr>
        <w:t xml:space="preserve"> do dia para a noite devido 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pandemia e a falta de uma </w:t>
      </w:r>
      <w:r w:rsidR="00A56643">
        <w:rPr>
          <w:rFonts w:ascii="Arial" w:hAnsi="Arial" w:cs="Arial"/>
          <w:bCs/>
          <w:sz w:val="24"/>
          <w:szCs w:val="24"/>
        </w:rPr>
        <w:t>política</w:t>
      </w:r>
      <w:r>
        <w:rPr>
          <w:rFonts w:ascii="Arial" w:hAnsi="Arial" w:cs="Arial"/>
          <w:bCs/>
          <w:sz w:val="24"/>
          <w:szCs w:val="24"/>
        </w:rPr>
        <w:t xml:space="preserve"> assertiva em relação ao gerenciamento desta crise que estamos vivendo há mais de 12 meses. A procura por famílias que estão com aluguéis atrasados entre outras contas, triplicaram em nosso gabinete como nunca visto antes. </w:t>
      </w:r>
    </w:p>
    <w:p w:rsidR="00872205" w:rsidP="0012720A" w14:paraId="1200423B" w14:textId="159008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disto, ouvimos todos os tipos de dificuldades relatadas pelas pessoas que não estão conseguindo, muitas vezes honrar com os compromissos financeiros </w:t>
      </w:r>
      <w:r w:rsidR="00A56643">
        <w:rPr>
          <w:rFonts w:ascii="Arial" w:hAnsi="Arial" w:cs="Arial"/>
          <w:bCs/>
          <w:sz w:val="24"/>
          <w:szCs w:val="24"/>
        </w:rPr>
        <w:t>“Vereador</w:t>
      </w:r>
      <w:r>
        <w:rPr>
          <w:rFonts w:ascii="Arial" w:hAnsi="Arial" w:cs="Arial"/>
          <w:bCs/>
          <w:sz w:val="24"/>
          <w:szCs w:val="24"/>
        </w:rPr>
        <w:t xml:space="preserve"> ou eu coloco comida em casa ou eu pago o aluguel, está muito difícil”, disse uma mãe, chefe de família que procurou nosso gabinete em busca de orientação.</w:t>
      </w:r>
    </w:p>
    <w:p w:rsidR="0012720A" w:rsidP="0012720A" w14:paraId="5CAFE18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0227D" w:rsidP="0012720A" w14:paraId="514513A5" w14:textId="73BA4FA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C3F07">
        <w:rPr>
          <w:rFonts w:ascii="Arial" w:hAnsi="Arial" w:cs="Arial"/>
          <w:bCs/>
          <w:sz w:val="24"/>
          <w:szCs w:val="24"/>
        </w:rPr>
        <w:t>R</w:t>
      </w:r>
      <w:r w:rsidR="0012720A">
        <w:rPr>
          <w:rFonts w:ascii="Arial" w:hAnsi="Arial" w:cs="Arial"/>
          <w:bCs/>
          <w:sz w:val="24"/>
          <w:szCs w:val="24"/>
        </w:rPr>
        <w:t>espeitando todos os trâ</w:t>
      </w:r>
      <w:r>
        <w:rPr>
          <w:rFonts w:ascii="Arial" w:hAnsi="Arial" w:cs="Arial"/>
          <w:bCs/>
          <w:sz w:val="24"/>
          <w:szCs w:val="24"/>
        </w:rPr>
        <w:t xml:space="preserve">mites necessários </w:t>
      </w:r>
      <w:r w:rsidR="008A034E">
        <w:rPr>
          <w:rFonts w:ascii="Arial" w:hAnsi="Arial" w:cs="Arial"/>
          <w:bCs/>
          <w:sz w:val="24"/>
          <w:szCs w:val="24"/>
        </w:rPr>
        <w:t>e legais</w:t>
      </w:r>
      <w:r>
        <w:rPr>
          <w:rFonts w:ascii="Arial" w:hAnsi="Arial" w:cs="Arial"/>
          <w:bCs/>
          <w:sz w:val="24"/>
          <w:szCs w:val="24"/>
        </w:rPr>
        <w:t xml:space="preserve">, indicamos ao prefeito Rafael </w:t>
      </w:r>
      <w:r>
        <w:rPr>
          <w:rFonts w:ascii="Arial" w:hAnsi="Arial" w:cs="Arial"/>
          <w:bCs/>
          <w:sz w:val="24"/>
          <w:szCs w:val="24"/>
        </w:rPr>
        <w:t>Piovezan</w:t>
      </w:r>
      <w:r>
        <w:rPr>
          <w:rFonts w:ascii="Arial" w:hAnsi="Arial" w:cs="Arial"/>
          <w:bCs/>
          <w:sz w:val="24"/>
          <w:szCs w:val="24"/>
        </w:rPr>
        <w:t xml:space="preserve">, a possibilidade da criação de um </w:t>
      </w:r>
      <w:r w:rsidR="00A56643">
        <w:rPr>
          <w:rFonts w:ascii="Arial" w:hAnsi="Arial" w:cs="Arial"/>
          <w:bCs/>
          <w:sz w:val="24"/>
          <w:szCs w:val="24"/>
        </w:rPr>
        <w:t>auxílio</w:t>
      </w:r>
      <w:r>
        <w:rPr>
          <w:rFonts w:ascii="Arial" w:hAnsi="Arial" w:cs="Arial"/>
          <w:bCs/>
          <w:sz w:val="24"/>
          <w:szCs w:val="24"/>
        </w:rPr>
        <w:t xml:space="preserve"> emergencial para </w:t>
      </w:r>
      <w:r w:rsidRPr="00872205">
        <w:rPr>
          <w:rFonts w:ascii="Arial" w:hAnsi="Arial" w:cs="Arial"/>
          <w:bCs/>
          <w:sz w:val="24"/>
          <w:szCs w:val="24"/>
        </w:rPr>
        <w:t>garantir a segurança alimentar das crianças das famílias mais vulneráveis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72205">
        <w:rPr>
          <w:rFonts w:ascii="Arial" w:hAnsi="Arial" w:cs="Arial"/>
          <w:bCs/>
          <w:sz w:val="24"/>
          <w:szCs w:val="24"/>
        </w:rPr>
        <w:t>e para as famílias em situação de vulnerabilidade social</w:t>
      </w:r>
      <w:r w:rsidR="008A034E">
        <w:rPr>
          <w:rFonts w:ascii="Arial" w:hAnsi="Arial" w:cs="Arial"/>
          <w:bCs/>
          <w:sz w:val="24"/>
          <w:szCs w:val="24"/>
        </w:rPr>
        <w:t xml:space="preserve"> a exemplos de outras cidades do Brasil e região.</w:t>
      </w:r>
    </w:p>
    <w:p w:rsidR="0010227D" w:rsidRPr="00751CAE" w:rsidP="00872205" w14:paraId="620F8378" w14:textId="77777777">
      <w:pPr>
        <w:ind w:firstLine="1440"/>
        <w:rPr>
          <w:rFonts w:ascii="Arial" w:hAnsi="Arial" w:cs="Arial"/>
          <w:bCs/>
        </w:rPr>
      </w:pPr>
    </w:p>
    <w:p w:rsidR="00AC1A54" w:rsidRPr="00751CAE" w:rsidP="00AC1A54" w14:paraId="08338D54" w14:textId="3BACBB84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72205">
        <w:rPr>
          <w:rFonts w:ascii="Arial" w:hAnsi="Arial" w:cs="Arial"/>
          <w:bCs/>
          <w:sz w:val="24"/>
          <w:szCs w:val="24"/>
        </w:rPr>
        <w:t>10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72205">
        <w:rPr>
          <w:rFonts w:ascii="Arial" w:hAnsi="Arial" w:cs="Arial"/>
          <w:bCs/>
          <w:sz w:val="24"/>
          <w:szCs w:val="24"/>
        </w:rPr>
        <w:t>março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5328217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2720A"/>
    <w:rsid w:val="00131949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93042"/>
    <w:rsid w:val="003D3AA8"/>
    <w:rsid w:val="003F4C78"/>
    <w:rsid w:val="00454EAC"/>
    <w:rsid w:val="0049057E"/>
    <w:rsid w:val="004B57DB"/>
    <w:rsid w:val="004C67DE"/>
    <w:rsid w:val="005C511B"/>
    <w:rsid w:val="006D1DBF"/>
    <w:rsid w:val="00705ABB"/>
    <w:rsid w:val="007173F5"/>
    <w:rsid w:val="00733113"/>
    <w:rsid w:val="00751CAE"/>
    <w:rsid w:val="00777412"/>
    <w:rsid w:val="007B2370"/>
    <w:rsid w:val="007B3269"/>
    <w:rsid w:val="008278FE"/>
    <w:rsid w:val="00827AA3"/>
    <w:rsid w:val="00872205"/>
    <w:rsid w:val="008A034E"/>
    <w:rsid w:val="008B7293"/>
    <w:rsid w:val="008F0213"/>
    <w:rsid w:val="00905C26"/>
    <w:rsid w:val="0096191D"/>
    <w:rsid w:val="009969ED"/>
    <w:rsid w:val="009B3319"/>
    <w:rsid w:val="009F196D"/>
    <w:rsid w:val="009F5DCB"/>
    <w:rsid w:val="00A2004D"/>
    <w:rsid w:val="00A56643"/>
    <w:rsid w:val="00A71CAF"/>
    <w:rsid w:val="00A84CAE"/>
    <w:rsid w:val="00A9035B"/>
    <w:rsid w:val="00A926EF"/>
    <w:rsid w:val="00AC1A54"/>
    <w:rsid w:val="00AE702A"/>
    <w:rsid w:val="00B71364"/>
    <w:rsid w:val="00BA3EDE"/>
    <w:rsid w:val="00BC3F07"/>
    <w:rsid w:val="00BD621D"/>
    <w:rsid w:val="00BE49CA"/>
    <w:rsid w:val="00C02D1E"/>
    <w:rsid w:val="00C61010"/>
    <w:rsid w:val="00C77225"/>
    <w:rsid w:val="00C87310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2021-03-10T11:19:00Z</dcterms:created>
  <dcterms:modified xsi:type="dcterms:W3CDTF">2021-03-12T13:21:00Z</dcterms:modified>
</cp:coreProperties>
</file>