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12EA" w:rsidP="009912E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estender o </w:t>
      </w:r>
      <w:r>
        <w:rPr>
          <w:rFonts w:ascii="Arial" w:hAnsi="Arial" w:cs="Arial"/>
          <w:sz w:val="24"/>
          <w:szCs w:val="24"/>
        </w:rPr>
        <w:t>guard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rail</w:t>
      </w:r>
      <w:r>
        <w:rPr>
          <w:rFonts w:ascii="Arial" w:hAnsi="Arial" w:cs="Arial"/>
          <w:sz w:val="24"/>
          <w:szCs w:val="24"/>
        </w:rPr>
        <w:t xml:space="preserve"> central da </w:t>
      </w:r>
      <w:r w:rsidR="00EC5BE9">
        <w:rPr>
          <w:rFonts w:ascii="Arial" w:hAnsi="Arial" w:cs="Arial"/>
          <w:sz w:val="24"/>
          <w:szCs w:val="24"/>
        </w:rPr>
        <w:t>Rodovia Dr.</w:t>
      </w:r>
      <w:r>
        <w:rPr>
          <w:rFonts w:ascii="Arial" w:hAnsi="Arial" w:cs="Arial"/>
          <w:sz w:val="24"/>
          <w:szCs w:val="24"/>
        </w:rPr>
        <w:t xml:space="preserve"> Ernesto de </w:t>
      </w:r>
      <w:r>
        <w:rPr>
          <w:rFonts w:ascii="Arial" w:hAnsi="Arial" w:cs="Arial"/>
          <w:sz w:val="24"/>
          <w:szCs w:val="24"/>
        </w:rPr>
        <w:t>Cillo</w:t>
      </w:r>
      <w:r>
        <w:rPr>
          <w:rFonts w:ascii="Arial" w:hAnsi="Arial" w:cs="Arial"/>
          <w:sz w:val="24"/>
          <w:szCs w:val="24"/>
        </w:rPr>
        <w:t xml:space="preserve"> até onde veículos e motos não tenham mais acesso para fazer a conversão irregular para a SP 304 sentido Americana. </w:t>
      </w:r>
    </w:p>
    <w:p w:rsidR="009912EA" w:rsidRPr="009A5E22" w:rsidP="009912E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9912EA" w:rsidP="009912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2EA" w:rsidRPr="00F75516" w:rsidP="009912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12EA" w:rsidRPr="00F75516" w:rsidP="009912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2EA" w:rsidP="009912EA">
      <w:pPr>
        <w:spacing w:before="24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verifique a possibilidade de estender o </w:t>
      </w:r>
      <w:r>
        <w:rPr>
          <w:rFonts w:ascii="Arial" w:hAnsi="Arial" w:cs="Arial"/>
          <w:sz w:val="24"/>
          <w:szCs w:val="24"/>
        </w:rPr>
        <w:t>guard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rail</w:t>
      </w:r>
      <w:r>
        <w:rPr>
          <w:rFonts w:ascii="Arial" w:hAnsi="Arial" w:cs="Arial"/>
          <w:sz w:val="24"/>
          <w:szCs w:val="24"/>
        </w:rPr>
        <w:t xml:space="preserve"> central da </w:t>
      </w:r>
      <w:r w:rsidR="00EC5BE9">
        <w:rPr>
          <w:rFonts w:ascii="Arial" w:hAnsi="Arial" w:cs="Arial"/>
          <w:sz w:val="24"/>
          <w:szCs w:val="24"/>
        </w:rPr>
        <w:t xml:space="preserve">Rodovia Dr. Ernesto de </w:t>
      </w:r>
      <w:r w:rsidR="00EC5BE9">
        <w:rPr>
          <w:rFonts w:ascii="Arial" w:hAnsi="Arial" w:cs="Arial"/>
          <w:sz w:val="24"/>
          <w:szCs w:val="24"/>
        </w:rPr>
        <w:t>Cillo</w:t>
      </w:r>
      <w:r w:rsidR="00EC5BE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até onde veículos e motos não tenham mais acesso para fazer a conversão irregular para a SP 304 sentido Americana.   </w:t>
      </w:r>
    </w:p>
    <w:p w:rsidR="009912EA" w:rsidP="009912E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9912EA" w:rsidRPr="00D44C3A" w:rsidP="009912E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12EA" w:rsidRPr="00F75516" w:rsidP="009912EA">
      <w:pPr>
        <w:jc w:val="both"/>
        <w:rPr>
          <w:rFonts w:ascii="Arial" w:hAnsi="Arial" w:cs="Arial"/>
          <w:b/>
          <w:sz w:val="24"/>
          <w:szCs w:val="24"/>
        </w:rPr>
      </w:pPr>
    </w:p>
    <w:p w:rsidR="009912EA" w:rsidRPr="004D60EE" w:rsidP="009912E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02E75" w:rsidP="009912EA">
      <w:pPr>
        <w:ind w:firstLine="144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motoristas e motociclistas continuam fazendo a conversão irregular no trecho logo após o pontilhão do Jd. São Francisco para acessar a SP 304 sentido Americana, oferecendo constantes riscos de acidentes.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9912E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B7B">
        <w:rPr>
          <w:rFonts w:ascii="Arial" w:hAnsi="Arial" w:cs="Arial"/>
          <w:sz w:val="24"/>
          <w:szCs w:val="24"/>
        </w:rPr>
        <w:t>0</w:t>
      </w:r>
      <w:r w:rsidR="009912E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9912E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821032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1581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11249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4D60EE"/>
    <w:rsid w:val="00510763"/>
    <w:rsid w:val="006C6327"/>
    <w:rsid w:val="00702E75"/>
    <w:rsid w:val="00705ABB"/>
    <w:rsid w:val="00781F78"/>
    <w:rsid w:val="007B3269"/>
    <w:rsid w:val="00822923"/>
    <w:rsid w:val="008278FE"/>
    <w:rsid w:val="009912EA"/>
    <w:rsid w:val="009A5E22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B7E00"/>
    <w:rsid w:val="00EC5BE9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2021-03-02T19:40:00Z</dcterms:created>
  <dcterms:modified xsi:type="dcterms:W3CDTF">2021-03-05T18:03:00Z</dcterms:modified>
</cp:coreProperties>
</file>