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020A1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410E20">
        <w:rPr>
          <w:rFonts w:ascii="Arial" w:hAnsi="Arial" w:cs="Arial"/>
          <w:sz w:val="24"/>
          <w:szCs w:val="24"/>
        </w:rPr>
        <w:t>C, nº 195, Chácara Beira Rio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140E252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410E20">
        <w:rPr>
          <w:rFonts w:ascii="Arial" w:hAnsi="Arial" w:cs="Arial"/>
          <w:sz w:val="24"/>
          <w:szCs w:val="24"/>
        </w:rPr>
        <w:t>98225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7DF38B8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410E20">
        <w:rPr>
          <w:rFonts w:ascii="Arial" w:hAnsi="Arial" w:cs="Arial"/>
          <w:sz w:val="24"/>
          <w:szCs w:val="24"/>
        </w:rPr>
        <w:t xml:space="preserve"> </w:t>
      </w:r>
      <w:r w:rsidR="00410E20">
        <w:rPr>
          <w:rFonts w:ascii="Arial" w:hAnsi="Arial" w:cs="Arial"/>
          <w:sz w:val="24"/>
          <w:szCs w:val="24"/>
        </w:rPr>
        <w:t>C, nº 195, Chácara Beira Rio</w:t>
      </w:r>
      <w:bookmarkStart w:id="0" w:name="_GoBack"/>
      <w:bookmarkEnd w:id="0"/>
      <w:r w:rsidR="002D6B5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4EF38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666E39">
        <w:rPr>
          <w:rFonts w:ascii="Arial" w:hAnsi="Arial" w:cs="Arial"/>
          <w:sz w:val="24"/>
          <w:szCs w:val="24"/>
        </w:rPr>
        <w:t>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0773631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78229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18149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10E20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66E39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6526-A101-4C68-9D49-52AE61C5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2021-03-03T19:12:00Z</dcterms:created>
  <dcterms:modified xsi:type="dcterms:W3CDTF">2021-03-03T19:12:00Z</dcterms:modified>
</cp:coreProperties>
</file>