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967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</w:t>
      </w:r>
      <w:r w:rsidR="002E4CB7">
        <w:rPr>
          <w:rFonts w:ascii="Arial" w:hAnsi="Arial" w:cs="Arial"/>
          <w:sz w:val="24"/>
          <w:szCs w:val="24"/>
        </w:rPr>
        <w:t>r Executivo Municipal</w:t>
      </w:r>
      <w:r w:rsidR="00C738CF">
        <w:rPr>
          <w:rFonts w:ascii="Arial" w:hAnsi="Arial" w:cs="Arial"/>
          <w:sz w:val="24"/>
          <w:szCs w:val="24"/>
        </w:rPr>
        <w:t xml:space="preserve"> a</w:t>
      </w:r>
      <w:r w:rsidR="002E4CB7">
        <w:rPr>
          <w:rFonts w:ascii="Arial" w:hAnsi="Arial" w:cs="Arial"/>
          <w:sz w:val="24"/>
          <w:szCs w:val="24"/>
        </w:rPr>
        <w:t xml:space="preserve"> </w:t>
      </w:r>
      <w:r w:rsidR="00C738CF">
        <w:rPr>
          <w:rFonts w:ascii="Arial" w:hAnsi="Arial" w:cs="Arial"/>
          <w:sz w:val="24"/>
          <w:szCs w:val="24"/>
        </w:rPr>
        <w:t>intensificação de patrulhamento em todo o bairro Sartori.</w:t>
      </w:r>
      <w:r w:rsidRPr="00F75516" w:rsidR="00BE323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8CF" w:rsidRPr="00F75516" w:rsidP="00C738C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E4CB7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possibilidade da</w:t>
      </w:r>
      <w:r>
        <w:rPr>
          <w:rFonts w:ascii="Arial" w:hAnsi="Arial" w:cs="Arial"/>
          <w:sz w:val="24"/>
          <w:szCs w:val="24"/>
        </w:rPr>
        <w:t xml:space="preserve"> intensificação de patrulhamento em todo o bairro Sartori.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E4CB7" w:rsidRPr="00F75516" w:rsidP="00C738CF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parlamentar foi procurado por moradores que solicitaram essa reivindicação</w:t>
      </w:r>
      <w:r w:rsidRPr="00F75516">
        <w:rPr>
          <w:rFonts w:ascii="Arial" w:hAnsi="Arial" w:cs="Arial"/>
        </w:rPr>
        <w:t>.</w:t>
      </w:r>
      <w:r w:rsidRPr="00F75516" w:rsidR="00BE3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Entendendo </w:t>
      </w:r>
      <w:r w:rsidR="00C738CF">
        <w:rPr>
          <w:rFonts w:ascii="Arial" w:hAnsi="Arial" w:cs="Arial"/>
        </w:rPr>
        <w:t xml:space="preserve">que </w:t>
      </w:r>
      <w:r w:rsidR="00C738CF">
        <w:rPr>
          <w:rFonts w:ascii="Arial" w:hAnsi="Arial" w:cs="Arial"/>
        </w:rPr>
        <w:t>tem</w:t>
      </w:r>
      <w:r w:rsidR="00C738CF">
        <w:rPr>
          <w:rFonts w:ascii="Arial" w:hAnsi="Arial" w:cs="Arial"/>
        </w:rPr>
        <w:t xml:space="preserve"> ocorrido alguns roubos no referido bairro, solicitamos brevidade no atendimento desta solicitação.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CB7">
        <w:rPr>
          <w:rFonts w:ascii="Arial" w:hAnsi="Arial" w:cs="Arial"/>
          <w:sz w:val="24"/>
          <w:szCs w:val="24"/>
        </w:rPr>
        <w:t>02 de Março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B7D7D" w:rsidRPr="00F7551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7177229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3966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9055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E4CB7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27D17"/>
    <w:rsid w:val="00C738CF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2021-03-02T17:11:00Z</dcterms:created>
  <dcterms:modified xsi:type="dcterms:W3CDTF">2021-03-02T17:11:00Z</dcterms:modified>
</cp:coreProperties>
</file>