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953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30A9C22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</w:t>
      </w:r>
      <w:r w:rsidR="000923E7">
        <w:rPr>
          <w:rFonts w:ascii="Arial" w:hAnsi="Arial" w:cs="Arial"/>
          <w:sz w:val="24"/>
          <w:szCs w:val="24"/>
        </w:rPr>
        <w:t>al a colocação de um playground na praça localizada na rua Manoel Teixeira, ao lado do antigo CIMCA, bairro Vila Boldrin,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D0C06" w:rsidRPr="00F75516" w:rsidP="00A27C43" w14:paraId="3C09A88A" w14:textId="618FD0AE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 w:rsidR="000923E7">
        <w:rPr>
          <w:rFonts w:ascii="Arial" w:hAnsi="Arial" w:cs="Arial"/>
          <w:sz w:val="24"/>
          <w:szCs w:val="24"/>
        </w:rPr>
        <w:t>a colocação de um playground na praça localizada na rua Manoel Teixeira, ao lado do antigo CIMCA, bairro Vila Boldrin, neste município</w:t>
      </w:r>
      <w:r w:rsidRPr="00F75516" w:rsidR="00391483">
        <w:rPr>
          <w:rFonts w:ascii="Arial" w:hAnsi="Arial" w:cs="Arial"/>
          <w:sz w:val="24"/>
          <w:szCs w:val="24"/>
        </w:rPr>
        <w:t xml:space="preserve">. </w:t>
      </w:r>
    </w:p>
    <w:p w:rsidR="004D0C06" w:rsidRPr="00F75516" w:rsidP="004D0C06" w14:paraId="59939B96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 w14:paraId="3FE187E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A287A18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E0D3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6C184979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F75516">
        <w:rPr>
          <w:rFonts w:ascii="Arial" w:hAnsi="Arial" w:cs="Arial"/>
        </w:rPr>
        <w:t>Conforme</w:t>
      </w:r>
      <w:r w:rsidR="00CC3D1B">
        <w:rPr>
          <w:rFonts w:ascii="Arial" w:hAnsi="Arial" w:cs="Arial"/>
        </w:rPr>
        <w:t xml:space="preserve"> </w:t>
      </w:r>
      <w:r w:rsidR="0059410E">
        <w:rPr>
          <w:rFonts w:ascii="Arial" w:hAnsi="Arial" w:cs="Arial"/>
        </w:rPr>
        <w:t>relato de moradores</w:t>
      </w:r>
      <w:r w:rsidR="000923E7">
        <w:rPr>
          <w:rFonts w:ascii="Arial" w:hAnsi="Arial" w:cs="Arial"/>
        </w:rPr>
        <w:t>, a colocação de um playground na referida praça possibilitará entretenimento as crianças do bairro</w:t>
      </w:r>
      <w:r w:rsidR="0039148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185982611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576597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382286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23E7"/>
    <w:rsid w:val="000D567C"/>
    <w:rsid w:val="001B478A"/>
    <w:rsid w:val="001D1394"/>
    <w:rsid w:val="0033648A"/>
    <w:rsid w:val="00373483"/>
    <w:rsid w:val="00391483"/>
    <w:rsid w:val="00395F75"/>
    <w:rsid w:val="003D3AA8"/>
    <w:rsid w:val="003E70AD"/>
    <w:rsid w:val="00442187"/>
    <w:rsid w:val="00454EAC"/>
    <w:rsid w:val="0049057E"/>
    <w:rsid w:val="00494A2F"/>
    <w:rsid w:val="004B57DB"/>
    <w:rsid w:val="004C67DE"/>
    <w:rsid w:val="004D0C06"/>
    <w:rsid w:val="0059410E"/>
    <w:rsid w:val="00705ABB"/>
    <w:rsid w:val="00795881"/>
    <w:rsid w:val="009F196D"/>
    <w:rsid w:val="00A27C43"/>
    <w:rsid w:val="00A35AE9"/>
    <w:rsid w:val="00A71CAF"/>
    <w:rsid w:val="00A9035B"/>
    <w:rsid w:val="00AE702A"/>
    <w:rsid w:val="00AF5029"/>
    <w:rsid w:val="00BA7DC7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2021-02-28T22:06:00Z</dcterms:created>
  <dcterms:modified xsi:type="dcterms:W3CDTF">2021-02-28T22:06:00Z</dcterms:modified>
</cp:coreProperties>
</file>