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482289" w14:paraId="650A71D6" w14:textId="77777777">
      <w:pPr>
        <w:pStyle w:val="Title"/>
        <w:rPr>
          <w:rFonts w:ascii="Arial" w:hAnsi="Arial" w:cs="Arial"/>
          <w:sz w:val="22"/>
          <w:szCs w:val="22"/>
        </w:rPr>
      </w:pPr>
      <w:r w:rsidRPr="00482289">
        <w:rPr>
          <w:rFonts w:ascii="Arial" w:hAnsi="Arial" w:cs="Arial"/>
          <w:sz w:val="22"/>
          <w:szCs w:val="22"/>
        </w:rPr>
        <w:t xml:space="preserve">INDICAÇÃO Nº </w:t>
      </w:r>
      <w:r w:rsidRPr="00482289">
        <w:rPr>
          <w:rFonts w:ascii="Arial" w:hAnsi="Arial" w:cs="Arial"/>
          <w:sz w:val="22"/>
          <w:szCs w:val="22"/>
        </w:rPr>
        <w:t>947</w:t>
      </w:r>
      <w:r w:rsidRPr="00482289">
        <w:rPr>
          <w:rFonts w:ascii="Arial" w:hAnsi="Arial" w:cs="Arial"/>
          <w:sz w:val="22"/>
          <w:szCs w:val="22"/>
        </w:rPr>
        <w:t>/</w:t>
      </w:r>
      <w:r w:rsidRPr="00482289">
        <w:rPr>
          <w:rFonts w:ascii="Arial" w:hAnsi="Arial" w:cs="Arial"/>
          <w:sz w:val="22"/>
          <w:szCs w:val="22"/>
        </w:rPr>
        <w:t>2021</w:t>
      </w:r>
    </w:p>
    <w:p w:rsidR="00EB7D7D" w:rsidRPr="00482289" w14:paraId="5CBE12A8" w14:textId="77777777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82289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5E57D2" w:rsidRPr="00482289" w:rsidP="00F006C1" w14:paraId="02DE90CD" w14:textId="77777777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EB7D7D" w:rsidRPr="00482289" w:rsidP="00F006C1" w14:paraId="2F65ACD0" w14:textId="6E903F16">
      <w:pPr>
        <w:ind w:left="5040"/>
        <w:jc w:val="both"/>
        <w:rPr>
          <w:rFonts w:ascii="Arial" w:hAnsi="Arial" w:cs="Arial"/>
          <w:sz w:val="22"/>
          <w:szCs w:val="22"/>
        </w:rPr>
      </w:pPr>
      <w:r w:rsidRPr="00482289">
        <w:rPr>
          <w:rFonts w:ascii="Arial" w:hAnsi="Arial" w:cs="Arial"/>
          <w:sz w:val="22"/>
          <w:szCs w:val="22"/>
        </w:rPr>
        <w:t>Indica</w:t>
      </w:r>
      <w:r w:rsidRPr="00482289" w:rsidR="00BE323B">
        <w:rPr>
          <w:rFonts w:ascii="Arial" w:hAnsi="Arial" w:cs="Arial"/>
          <w:sz w:val="22"/>
          <w:szCs w:val="22"/>
        </w:rPr>
        <w:t xml:space="preserve"> ao Poder Executivo Municipal </w:t>
      </w:r>
      <w:r w:rsidR="002C7153">
        <w:rPr>
          <w:rFonts w:ascii="Arial" w:hAnsi="Arial" w:cs="Arial"/>
          <w:sz w:val="22"/>
          <w:szCs w:val="22"/>
        </w:rPr>
        <w:t xml:space="preserve">a colocação de iluminação em </w:t>
      </w:r>
      <w:r w:rsidR="002C7153">
        <w:rPr>
          <w:rFonts w:ascii="Arial" w:hAnsi="Arial" w:cs="Arial"/>
          <w:sz w:val="22"/>
          <w:szCs w:val="22"/>
        </w:rPr>
        <w:t>led</w:t>
      </w:r>
      <w:r w:rsidR="002C7153">
        <w:rPr>
          <w:rFonts w:ascii="Arial" w:hAnsi="Arial" w:cs="Arial"/>
          <w:sz w:val="22"/>
          <w:szCs w:val="22"/>
        </w:rPr>
        <w:t xml:space="preserve"> na avenida Brig. Eduardo Gomes, bairro 31 de </w:t>
      </w:r>
      <w:r w:rsidR="002C7153">
        <w:rPr>
          <w:rFonts w:ascii="Arial" w:hAnsi="Arial" w:cs="Arial"/>
          <w:sz w:val="22"/>
          <w:szCs w:val="22"/>
        </w:rPr>
        <w:t>Março</w:t>
      </w:r>
      <w:r w:rsidR="002C7153">
        <w:rPr>
          <w:rFonts w:ascii="Arial" w:hAnsi="Arial" w:cs="Arial"/>
          <w:sz w:val="22"/>
          <w:szCs w:val="22"/>
        </w:rPr>
        <w:t>, conforme prometido pela Administração Municipal</w:t>
      </w:r>
      <w:r w:rsidRPr="00482289" w:rsidR="00482289">
        <w:rPr>
          <w:rFonts w:ascii="Arial" w:hAnsi="Arial" w:cs="Arial"/>
          <w:sz w:val="22"/>
          <w:szCs w:val="22"/>
        </w:rPr>
        <w:t>.</w:t>
      </w:r>
    </w:p>
    <w:p w:rsidR="00EB7D7D" w:rsidRPr="00482289" w14:paraId="6AA38513" w14:textId="77777777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5E57D2" w:rsidRPr="00482289" w14:paraId="1E350EC2" w14:textId="77777777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BE323B" w:rsidRPr="00482289" w14:paraId="7483EEAE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82289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BE323B" w:rsidRPr="00482289" w14:paraId="046890FC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E323B" w:rsidRPr="00482289" w14:paraId="3A8ECC1E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B7D7D" w:rsidRPr="00482289" w14:paraId="13397A0F" w14:textId="780865A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82289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482289">
        <w:rPr>
          <w:rFonts w:ascii="Arial" w:hAnsi="Arial" w:cs="Arial"/>
          <w:bCs/>
          <w:sz w:val="22"/>
          <w:szCs w:val="22"/>
        </w:rPr>
        <w:t xml:space="preserve">para sugerir que, </w:t>
      </w:r>
      <w:r w:rsidR="002C7153">
        <w:rPr>
          <w:rFonts w:ascii="Arial" w:hAnsi="Arial" w:cs="Arial"/>
          <w:bCs/>
          <w:sz w:val="22"/>
          <w:szCs w:val="22"/>
        </w:rPr>
        <w:t xml:space="preserve">seja feita a colocação de iluminação em </w:t>
      </w:r>
      <w:r w:rsidR="002C7153">
        <w:rPr>
          <w:rFonts w:ascii="Arial" w:hAnsi="Arial" w:cs="Arial"/>
          <w:bCs/>
          <w:sz w:val="22"/>
          <w:szCs w:val="22"/>
        </w:rPr>
        <w:t>led</w:t>
      </w:r>
      <w:r w:rsidR="002C7153">
        <w:rPr>
          <w:rFonts w:ascii="Arial" w:hAnsi="Arial" w:cs="Arial"/>
          <w:bCs/>
          <w:sz w:val="22"/>
          <w:szCs w:val="22"/>
        </w:rPr>
        <w:t xml:space="preserve"> na avenida Brigadeiro Eduardo Gomes, bairro 31 de </w:t>
      </w:r>
      <w:r w:rsidR="002C7153">
        <w:rPr>
          <w:rFonts w:ascii="Arial" w:hAnsi="Arial" w:cs="Arial"/>
          <w:bCs/>
          <w:sz w:val="22"/>
          <w:szCs w:val="22"/>
        </w:rPr>
        <w:t>Março</w:t>
      </w:r>
      <w:r w:rsidR="002C7153">
        <w:rPr>
          <w:rFonts w:ascii="Arial" w:hAnsi="Arial" w:cs="Arial"/>
          <w:bCs/>
          <w:sz w:val="22"/>
          <w:szCs w:val="22"/>
        </w:rPr>
        <w:t>, neste município</w:t>
      </w:r>
      <w:r w:rsidRPr="00482289">
        <w:rPr>
          <w:rFonts w:ascii="Arial" w:hAnsi="Arial" w:cs="Arial"/>
          <w:bCs/>
          <w:sz w:val="22"/>
          <w:szCs w:val="22"/>
        </w:rPr>
        <w:t>.</w:t>
      </w:r>
      <w:r w:rsidRPr="00482289">
        <w:rPr>
          <w:rFonts w:ascii="Arial" w:hAnsi="Arial" w:cs="Arial"/>
          <w:sz w:val="22"/>
          <w:szCs w:val="22"/>
        </w:rPr>
        <w:t xml:space="preserve"> </w:t>
      </w:r>
    </w:p>
    <w:p w:rsidR="00EB7D7D" w:rsidRPr="00482289" w14:paraId="1F0C5F27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E323B" w:rsidRPr="00482289" w14:paraId="38AB1C82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B7D7D" w:rsidRPr="00482289" w:rsidP="00F16623" w14:paraId="177169B1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482289">
        <w:rPr>
          <w:rFonts w:ascii="Arial" w:hAnsi="Arial" w:cs="Arial"/>
          <w:b/>
          <w:sz w:val="22"/>
          <w:szCs w:val="22"/>
        </w:rPr>
        <w:t>Justificativa:</w:t>
      </w:r>
    </w:p>
    <w:p w:rsidR="00EB7D7D" w:rsidRPr="00482289" w14:paraId="74F06332" w14:textId="77777777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EB7D7D" w:rsidRPr="00482289" w14:paraId="451A6256" w14:textId="77777777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5E57D2" w:rsidRPr="00482289" w:rsidP="005D4213" w14:paraId="286BCCD3" w14:textId="64C59452">
      <w:pPr>
        <w:pStyle w:val="BodyTextIndent2"/>
        <w:rPr>
          <w:rFonts w:ascii="Arial" w:hAnsi="Arial" w:cs="Arial"/>
          <w:sz w:val="22"/>
          <w:szCs w:val="22"/>
        </w:rPr>
      </w:pPr>
      <w:r w:rsidRPr="00482289">
        <w:rPr>
          <w:rFonts w:ascii="Arial" w:hAnsi="Arial" w:cs="Arial"/>
          <w:sz w:val="22"/>
          <w:szCs w:val="22"/>
        </w:rPr>
        <w:t xml:space="preserve">Conforme </w:t>
      </w:r>
      <w:r w:rsidRPr="00482289" w:rsidR="00BF1A41">
        <w:rPr>
          <w:rFonts w:ascii="Arial" w:hAnsi="Arial" w:cs="Arial"/>
          <w:sz w:val="22"/>
          <w:szCs w:val="22"/>
        </w:rPr>
        <w:t>relatos dos moradores locais</w:t>
      </w:r>
      <w:r w:rsidRPr="00482289">
        <w:rPr>
          <w:rFonts w:ascii="Arial" w:hAnsi="Arial" w:cs="Arial"/>
          <w:sz w:val="22"/>
          <w:szCs w:val="22"/>
        </w:rPr>
        <w:t xml:space="preserve">, </w:t>
      </w:r>
      <w:r w:rsidR="002C7153">
        <w:rPr>
          <w:rFonts w:ascii="Arial" w:hAnsi="Arial" w:cs="Arial"/>
          <w:sz w:val="22"/>
          <w:szCs w:val="22"/>
        </w:rPr>
        <w:t xml:space="preserve">ocorreu uma promessa por parte da Administração Municipal a substituição e troca das lâmpadas de vapor por </w:t>
      </w:r>
      <w:r w:rsidR="002C7153">
        <w:rPr>
          <w:rFonts w:ascii="Arial" w:hAnsi="Arial" w:cs="Arial"/>
          <w:sz w:val="22"/>
          <w:szCs w:val="22"/>
        </w:rPr>
        <w:t>led</w:t>
      </w:r>
      <w:r w:rsidR="002C7153">
        <w:rPr>
          <w:rFonts w:ascii="Arial" w:hAnsi="Arial" w:cs="Arial"/>
          <w:sz w:val="22"/>
          <w:szCs w:val="22"/>
        </w:rPr>
        <w:t xml:space="preserve"> na avenida Brigadeiro Eduardo Gomes, causando boa expectativa por parte desta população diante desta melhoria</w:t>
      </w:r>
      <w:r w:rsidRPr="00482289" w:rsidR="00576DA2">
        <w:rPr>
          <w:rFonts w:ascii="Arial" w:hAnsi="Arial" w:cs="Arial"/>
          <w:sz w:val="22"/>
          <w:szCs w:val="22"/>
        </w:rPr>
        <w:t>.</w:t>
      </w:r>
      <w:r w:rsidRPr="00482289" w:rsidR="005D7BE3">
        <w:rPr>
          <w:rFonts w:ascii="Arial" w:hAnsi="Arial" w:cs="Arial"/>
          <w:sz w:val="22"/>
          <w:szCs w:val="22"/>
        </w:rPr>
        <w:t xml:space="preserve"> </w:t>
      </w:r>
      <w:r w:rsidR="002C7153">
        <w:rPr>
          <w:rFonts w:ascii="Arial" w:hAnsi="Arial" w:cs="Arial"/>
          <w:sz w:val="22"/>
          <w:szCs w:val="22"/>
        </w:rPr>
        <w:t>Diante disso, peço que a reivindicação destes moradores sejam atendidas.</w:t>
      </w:r>
    </w:p>
    <w:p w:rsidR="005E57D2" w:rsidRPr="00482289" w14:paraId="4A9D92EB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B7D7D" w:rsidRPr="00482289" w14:paraId="1A1A1A2A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B7D7D" w:rsidRPr="00482289" w:rsidP="00F16623" w14:paraId="766A7A19" w14:textId="1E6FEC7A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482289">
        <w:rPr>
          <w:rFonts w:ascii="Arial" w:hAnsi="Arial" w:cs="Arial"/>
          <w:sz w:val="22"/>
          <w:szCs w:val="22"/>
        </w:rPr>
        <w:t xml:space="preserve">Plenário “Dr. Tancredo Neves”, em </w:t>
      </w:r>
      <w:r w:rsidRPr="00482289" w:rsidR="005E57D2">
        <w:rPr>
          <w:rFonts w:ascii="Arial" w:hAnsi="Arial" w:cs="Arial"/>
          <w:sz w:val="22"/>
          <w:szCs w:val="22"/>
        </w:rPr>
        <w:t>2</w:t>
      </w:r>
      <w:r w:rsidRPr="00482289" w:rsidR="00482289">
        <w:rPr>
          <w:rFonts w:ascii="Arial" w:hAnsi="Arial" w:cs="Arial"/>
          <w:sz w:val="22"/>
          <w:szCs w:val="22"/>
        </w:rPr>
        <w:t>8</w:t>
      </w:r>
      <w:r w:rsidRPr="00482289" w:rsidR="00F006C1">
        <w:rPr>
          <w:rFonts w:ascii="Arial" w:hAnsi="Arial" w:cs="Arial"/>
          <w:sz w:val="22"/>
          <w:szCs w:val="22"/>
        </w:rPr>
        <w:t xml:space="preserve"> de </w:t>
      </w:r>
      <w:r w:rsidRPr="00482289" w:rsidR="00482289">
        <w:rPr>
          <w:rFonts w:ascii="Arial" w:hAnsi="Arial" w:cs="Arial"/>
          <w:sz w:val="22"/>
          <w:szCs w:val="22"/>
        </w:rPr>
        <w:t>F</w:t>
      </w:r>
      <w:r w:rsidRPr="00482289" w:rsidR="00F006C1">
        <w:rPr>
          <w:rFonts w:ascii="Arial" w:hAnsi="Arial" w:cs="Arial"/>
          <w:sz w:val="22"/>
          <w:szCs w:val="22"/>
        </w:rPr>
        <w:t>evereiro</w:t>
      </w:r>
      <w:r w:rsidRPr="00482289" w:rsidR="00F006C1">
        <w:rPr>
          <w:rFonts w:ascii="Arial" w:hAnsi="Arial" w:cs="Arial"/>
          <w:sz w:val="22"/>
          <w:szCs w:val="22"/>
        </w:rPr>
        <w:t xml:space="preserve"> de 2.</w:t>
      </w:r>
      <w:r w:rsidRPr="00482289" w:rsidR="00482289">
        <w:rPr>
          <w:rFonts w:ascii="Arial" w:hAnsi="Arial" w:cs="Arial"/>
          <w:sz w:val="22"/>
          <w:szCs w:val="22"/>
        </w:rPr>
        <w:t>021</w:t>
      </w:r>
      <w:r w:rsidRPr="00482289">
        <w:rPr>
          <w:rFonts w:ascii="Arial" w:hAnsi="Arial" w:cs="Arial"/>
          <w:sz w:val="22"/>
          <w:szCs w:val="22"/>
        </w:rPr>
        <w:t>.</w:t>
      </w:r>
    </w:p>
    <w:p w:rsidR="00EB7D7D" w:rsidRPr="00482289" w14:paraId="6DDAFDCD" w14:textId="77777777">
      <w:pPr>
        <w:ind w:firstLine="1440"/>
        <w:rPr>
          <w:rFonts w:ascii="Arial" w:hAnsi="Arial" w:cs="Arial"/>
          <w:sz w:val="22"/>
          <w:szCs w:val="22"/>
        </w:rPr>
      </w:pPr>
    </w:p>
    <w:p w:rsidR="00EB7D7D" w:rsidRPr="00482289" w14:paraId="054790E5" w14:textId="77777777">
      <w:pPr>
        <w:ind w:firstLine="1440"/>
        <w:rPr>
          <w:rFonts w:ascii="Arial" w:hAnsi="Arial" w:cs="Arial"/>
          <w:sz w:val="22"/>
          <w:szCs w:val="22"/>
        </w:rPr>
      </w:pPr>
    </w:p>
    <w:p w:rsidR="00EB7D7D" w14:paraId="258E5891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60E86F11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P="00482289" w14:paraId="4FF9C873" w14:textId="5FAC5E93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Celso Ávila (PV)</w:t>
      </w:r>
    </w:p>
    <w:p w:rsidR="009F196D" w:rsidRPr="00482289" w:rsidP="00482289" w14:paraId="3C8BC57C" w14:textId="6557BB96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Vereador</w:t>
      </w:r>
    </w:p>
    <w:sectPr w:rsidSect="00576DA2">
      <w:headerReference w:type="default" r:id="rId4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766098BD" w14:textId="2139DC1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3CB825BF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 w14:paraId="7F8CF10B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67874336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08920046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1C6AB6D4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41432248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A18C4"/>
    <w:rsid w:val="000D73A5"/>
    <w:rsid w:val="001B478A"/>
    <w:rsid w:val="001D1394"/>
    <w:rsid w:val="0024345F"/>
    <w:rsid w:val="0025607A"/>
    <w:rsid w:val="00283A6F"/>
    <w:rsid w:val="002C7153"/>
    <w:rsid w:val="0033648A"/>
    <w:rsid w:val="003D3AA8"/>
    <w:rsid w:val="003D59A2"/>
    <w:rsid w:val="00454EAC"/>
    <w:rsid w:val="0048062D"/>
    <w:rsid w:val="00482289"/>
    <w:rsid w:val="0049057E"/>
    <w:rsid w:val="004B57DB"/>
    <w:rsid w:val="004C67DE"/>
    <w:rsid w:val="00576DA2"/>
    <w:rsid w:val="005D4213"/>
    <w:rsid w:val="005D7BE3"/>
    <w:rsid w:val="005E57D2"/>
    <w:rsid w:val="006A77E1"/>
    <w:rsid w:val="006C5939"/>
    <w:rsid w:val="006D359D"/>
    <w:rsid w:val="00705ABB"/>
    <w:rsid w:val="009A4DF9"/>
    <w:rsid w:val="009F196D"/>
    <w:rsid w:val="00A71CAF"/>
    <w:rsid w:val="00A9035B"/>
    <w:rsid w:val="00AE0415"/>
    <w:rsid w:val="00AE04E1"/>
    <w:rsid w:val="00AE702A"/>
    <w:rsid w:val="00BC2F65"/>
    <w:rsid w:val="00BE323B"/>
    <w:rsid w:val="00BF1A41"/>
    <w:rsid w:val="00C355D1"/>
    <w:rsid w:val="00C74247"/>
    <w:rsid w:val="00C84F71"/>
    <w:rsid w:val="00CD613B"/>
    <w:rsid w:val="00D152D7"/>
    <w:rsid w:val="00D26CB3"/>
    <w:rsid w:val="00E022C4"/>
    <w:rsid w:val="00E903BB"/>
    <w:rsid w:val="00EB7D7D"/>
    <w:rsid w:val="00F006C1"/>
    <w:rsid w:val="00F00715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4D1CF22-088D-4287-95B4-0EDB55014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Juliano Sousa</cp:lastModifiedBy>
  <cp:revision>2</cp:revision>
  <cp:lastPrinted>2013-01-24T12:50:00Z</cp:lastPrinted>
  <dcterms:created xsi:type="dcterms:W3CDTF">2021-02-28T15:21:00Z</dcterms:created>
  <dcterms:modified xsi:type="dcterms:W3CDTF">2021-02-28T15:21:00Z</dcterms:modified>
</cp:coreProperties>
</file>