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1C886D41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38D4296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3E456FF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08E55A3C" w14:textId="600C829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474827">
        <w:rPr>
          <w:rFonts w:ascii="Arial" w:hAnsi="Arial" w:cs="Arial"/>
          <w:sz w:val="24"/>
          <w:szCs w:val="24"/>
        </w:rPr>
        <w:t>instalação de um semáforo na avenida Monte Castelo defronte a Fundação Romi, neste munícipio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61C35AC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1E7F74B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AAD6F3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0A8F750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C8A742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696BC62" w14:textId="6E1E71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a </w:t>
      </w:r>
      <w:r w:rsidR="00474827">
        <w:rPr>
          <w:rFonts w:ascii="Arial" w:hAnsi="Arial" w:cs="Arial"/>
          <w:bCs/>
          <w:sz w:val="24"/>
          <w:szCs w:val="24"/>
        </w:rPr>
        <w:t>instalação de um semáforo, de preferência com temporizador, na avenida Monte Castelo defronte a Fundação Romi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7FC5C8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1AE97D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0203D45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67F6FC0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092E94C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474827" w14:paraId="16E74C2B" w14:textId="13BBC254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474827">
        <w:rPr>
          <w:rFonts w:ascii="Arial" w:hAnsi="Arial" w:cs="Arial"/>
        </w:rPr>
        <w:t xml:space="preserve"> e pais de alunos da Fundação Romi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possui </w:t>
      </w:r>
      <w:r w:rsidR="00474827">
        <w:rPr>
          <w:rFonts w:ascii="Arial" w:hAnsi="Arial" w:cs="Arial"/>
        </w:rPr>
        <w:t xml:space="preserve">grande fluxo de veículos, principalmente nos horários de entrada e saída de alunos, ocasionando uma grande dificuldade no trânsito neste trecho tanto por parte de pedestres quanto para condutores de veículos. </w:t>
      </w:r>
      <w:r w:rsidR="00BF1A41">
        <w:rPr>
          <w:rFonts w:ascii="Arial" w:hAnsi="Arial" w:cs="Arial"/>
        </w:rPr>
        <w:t xml:space="preserve"> </w:t>
      </w:r>
    </w:p>
    <w:p w:rsidR="005E57D2" w:rsidRPr="00C355D1" w14:paraId="4261C77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3C2E02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4C2CC735" w14:textId="708F89A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355D1" w:rsidR="005E57D2">
        <w:rPr>
          <w:rFonts w:ascii="Arial" w:hAnsi="Arial" w:cs="Arial"/>
          <w:sz w:val="24"/>
          <w:szCs w:val="24"/>
        </w:rPr>
        <w:t>27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474827">
        <w:rPr>
          <w:rFonts w:ascii="Arial" w:hAnsi="Arial" w:cs="Arial"/>
          <w:sz w:val="24"/>
          <w:szCs w:val="24"/>
        </w:rPr>
        <w:t>Fe</w:t>
      </w:r>
      <w:r w:rsidRPr="00C355D1" w:rsidR="00F006C1">
        <w:rPr>
          <w:rFonts w:ascii="Arial" w:hAnsi="Arial" w:cs="Arial"/>
          <w:sz w:val="24"/>
          <w:szCs w:val="24"/>
        </w:rPr>
        <w:t>vereiro de 2</w:t>
      </w:r>
      <w:r w:rsidR="00474827">
        <w:rPr>
          <w:rFonts w:ascii="Arial" w:hAnsi="Arial" w:cs="Arial"/>
          <w:sz w:val="24"/>
          <w:szCs w:val="24"/>
        </w:rPr>
        <w:t>021.</w:t>
      </w:r>
    </w:p>
    <w:p w:rsidR="00EB7D7D" w:rsidRPr="00C355D1" w14:paraId="6CE32A5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61DB857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3D9C4C3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302400D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704025EB" w14:textId="56CDD84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355D1" w:rsidP="005D7BE3" w14:paraId="67FB99F6" w14:textId="6315B4F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FA16EA8" w14:textId="2C3838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702071A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63D7487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30539351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616448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E92D7D1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93656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74827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D96BA6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8D0A1E5-C34C-4335-988C-D3B1640F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2021-02-27T03:40:00Z</dcterms:created>
  <dcterms:modified xsi:type="dcterms:W3CDTF">2021-02-27T03:40:00Z</dcterms:modified>
</cp:coreProperties>
</file>