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456" w:rsidRPr="001B4D5C">
      <w:pPr>
        <w:pStyle w:val="BodyText"/>
        <w:spacing w:before="6"/>
        <w:rPr>
          <w:rFonts w:ascii="Times New Roman"/>
        </w:rPr>
      </w:pPr>
    </w:p>
    <w:p w:rsidR="00686456" w:rsidRPr="001B4D5C" w:rsidP="002728FB">
      <w:pPr>
        <w:pStyle w:val="Head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970059" cy="1082983"/>
            <wp:effectExtent l="0" t="0" r="1905" b="3175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1101" name="Picture 2" descr="brasa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989" cy="108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829697</wp:posOffset>
                </wp:positionH>
                <wp:positionV relativeFrom="paragraph">
                  <wp:posOffset>9608</wp:posOffset>
                </wp:positionV>
                <wp:extent cx="5342890" cy="2001520"/>
                <wp:effectExtent l="0" t="0" r="10160" b="2159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200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8FB" w:rsidRPr="00AE702A" w:rsidP="002728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E702A">
                              <w:rPr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2728FB" w:rsidRPr="00D26CB3" w:rsidP="002728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420.7pt;height:49.35pt;margin-top:0.75pt;margin-left:65.3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color="white">
                <v:textbox style="mso-fit-shape-to-text:t">
                  <w:txbxContent>
                    <w:p w:rsidR="002728FB" w:rsidRPr="00AE702A" w:rsidP="002728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E702A">
                        <w:rPr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2728FB" w:rsidRPr="00D26CB3" w:rsidP="002728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26CB3">
                        <w:rPr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0</wp:posOffset>
                </wp:positionV>
                <wp:extent cx="2588260" cy="202311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8FB" w:rsidP="002728FB"/>
                        </w:txbxContent>
                      </wps:txbx>
                      <wps:bodyPr rot="0" vert="horz" wrap="non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6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1312" filled="f" strokecolor="white">
                <v:textbox style="mso-fit-shape-to-text:t">
                  <w:txbxContent>
                    <w:p w:rsidR="002728FB" w:rsidP="002728FB"/>
                  </w:txbxContent>
                </v:textbox>
              </v:shape>
            </w:pict>
          </mc:Fallback>
        </mc:AlternateContent>
      </w:r>
    </w:p>
    <w:p w:rsidR="00686456" w:rsidRPr="001B4D5C" w:rsidP="001B4D5C">
      <w:pPr>
        <w:pStyle w:val="BodyText"/>
        <w:ind w:left="1134"/>
        <w:jc w:val="center"/>
        <w:rPr>
          <w:b/>
          <w:u w:val="single"/>
        </w:rPr>
      </w:pPr>
      <w:r w:rsidRPr="001B4D5C">
        <w:rPr>
          <w:b/>
          <w:u w:val="single"/>
        </w:rPr>
        <w:t xml:space="preserve">MOÇÃO Nº </w:t>
      </w:r>
      <w:r w:rsidRPr="001B4D5C">
        <w:rPr>
          <w:b/>
          <w:u w:val="single"/>
        </w:rPr>
        <w:t>148</w:t>
      </w:r>
      <w:r w:rsidRPr="001B4D5C">
        <w:rPr>
          <w:b/>
          <w:u w:val="single"/>
        </w:rPr>
        <w:t>/</w:t>
      </w:r>
      <w:r w:rsidRPr="001B4D5C">
        <w:rPr>
          <w:b/>
          <w:u w:val="single"/>
        </w:rPr>
        <w:t>2021</w:t>
      </w:r>
    </w:p>
    <w:p w:rsidR="00686456" w:rsidRPr="001B4D5C">
      <w:pPr>
        <w:pStyle w:val="BodyText"/>
        <w:spacing w:before="3"/>
        <w:rPr>
          <w:b/>
        </w:rPr>
      </w:pPr>
    </w:p>
    <w:p w:rsidR="00686456" w:rsidRPr="001B4D5C">
      <w:pPr>
        <w:pStyle w:val="BodyText"/>
        <w:spacing w:before="94"/>
        <w:ind w:left="5698" w:right="514"/>
        <w:jc w:val="both"/>
      </w:pPr>
      <w:r w:rsidRPr="001B4D5C">
        <w:t>Manifesta</w:t>
      </w:r>
      <w:r w:rsidRPr="001B4D5C">
        <w:rPr>
          <w:spacing w:val="1"/>
        </w:rPr>
        <w:t xml:space="preserve"> </w:t>
      </w:r>
      <w:r w:rsidRPr="001B4D5C">
        <w:t>apelo</w:t>
      </w:r>
      <w:r w:rsidRPr="001B4D5C">
        <w:rPr>
          <w:spacing w:val="1"/>
        </w:rPr>
        <w:t xml:space="preserve"> </w:t>
      </w:r>
      <w:r>
        <w:rPr>
          <w:spacing w:val="1"/>
        </w:rPr>
        <w:t xml:space="preserve">ao Prefeito Municipal </w:t>
      </w:r>
      <w:r>
        <w:t>para</w:t>
      </w:r>
      <w:r w:rsidRPr="001B4D5C">
        <w:rPr>
          <w:spacing w:val="1"/>
        </w:rPr>
        <w:t xml:space="preserve"> </w:t>
      </w:r>
      <w:r>
        <w:t>execução com urgência</w:t>
      </w:r>
      <w:r w:rsidRPr="001B4D5C">
        <w:t xml:space="preserve"> da operação “Cata Treco” em</w:t>
      </w:r>
      <w:r w:rsidRPr="001B4D5C">
        <w:rPr>
          <w:spacing w:val="-59"/>
        </w:rPr>
        <w:t xml:space="preserve"> </w:t>
      </w:r>
      <w:r w:rsidRPr="001B4D5C">
        <w:t>todo</w:t>
      </w:r>
      <w:r>
        <w:t>s os bairros do</w:t>
      </w:r>
      <w:r w:rsidRPr="001B4D5C">
        <w:t xml:space="preserve"> </w:t>
      </w:r>
      <w:r>
        <w:t>m</w:t>
      </w:r>
      <w:r w:rsidRPr="001B4D5C">
        <w:t>unicípio.</w:t>
      </w:r>
    </w:p>
    <w:p w:rsidR="00686456" w:rsidRPr="001B4D5C">
      <w:pPr>
        <w:pStyle w:val="BodyText"/>
      </w:pPr>
    </w:p>
    <w:p w:rsidR="00686456" w:rsidRPr="001B4D5C">
      <w:pPr>
        <w:pStyle w:val="BodyText"/>
        <w:spacing w:before="8"/>
      </w:pPr>
    </w:p>
    <w:p w:rsidR="00686456" w:rsidRPr="001B4D5C">
      <w:pPr>
        <w:pStyle w:val="BodyText"/>
        <w:spacing w:before="94"/>
        <w:ind w:left="2602" w:right="5379"/>
      </w:pPr>
      <w:r w:rsidRPr="001B4D5C">
        <w:t>Senhor Presidente,</w:t>
      </w:r>
      <w:r w:rsidRPr="001B4D5C">
        <w:rPr>
          <w:spacing w:val="1"/>
        </w:rPr>
        <w:t xml:space="preserve"> </w:t>
      </w:r>
      <w:r w:rsidRPr="001B4D5C">
        <w:t>Senhores</w:t>
      </w:r>
      <w:r w:rsidRPr="001B4D5C">
        <w:rPr>
          <w:spacing w:val="-13"/>
        </w:rPr>
        <w:t xml:space="preserve"> </w:t>
      </w:r>
      <w:r w:rsidRPr="001B4D5C">
        <w:t>Vereadores,</w:t>
      </w:r>
    </w:p>
    <w:p w:rsidR="00686456" w:rsidRPr="001B4D5C">
      <w:pPr>
        <w:pStyle w:val="BodyText"/>
      </w:pPr>
    </w:p>
    <w:p w:rsidR="00686456" w:rsidRPr="001B4D5C">
      <w:pPr>
        <w:pStyle w:val="BodyText"/>
        <w:spacing w:before="10"/>
      </w:pPr>
    </w:p>
    <w:p w:rsidR="00686456" w:rsidRPr="001B4D5C">
      <w:pPr>
        <w:pStyle w:val="BodyText"/>
        <w:spacing w:before="1"/>
        <w:ind w:left="1162" w:right="516" w:firstLine="1559"/>
        <w:jc w:val="both"/>
      </w:pPr>
      <w:r w:rsidRPr="001B4D5C">
        <w:rPr>
          <w:b/>
        </w:rPr>
        <w:t>CONSIDERANDO</w:t>
      </w:r>
      <w:r w:rsidRPr="001B4D5C" w:rsidR="002728FB">
        <w:rPr>
          <w:b/>
          <w:spacing w:val="1"/>
        </w:rPr>
        <w:t xml:space="preserve"> </w:t>
      </w:r>
      <w:r w:rsidRPr="001B4D5C" w:rsidR="002728FB">
        <w:t>que</w:t>
      </w:r>
      <w:r w:rsidRPr="001B4D5C" w:rsidR="002728FB">
        <w:rPr>
          <w:spacing w:val="1"/>
        </w:rPr>
        <w:t xml:space="preserve"> </w:t>
      </w:r>
      <w:r w:rsidRPr="001B4D5C">
        <w:rPr>
          <w:spacing w:val="1"/>
        </w:rPr>
        <w:t>apesar de estarmos vivenciando inúmeros casos da pandemia da COVID-19</w:t>
      </w:r>
      <w:r>
        <w:rPr>
          <w:spacing w:val="1"/>
        </w:rPr>
        <w:t xml:space="preserve"> e focados no enfrentamento deste vírus</w:t>
      </w:r>
      <w:r w:rsidRPr="001B4D5C">
        <w:rPr>
          <w:spacing w:val="1"/>
        </w:rPr>
        <w:t xml:space="preserve">, estamos na época do ano onde outras doenças também surgem como a </w:t>
      </w:r>
      <w:r>
        <w:rPr>
          <w:spacing w:val="1"/>
        </w:rPr>
        <w:t>dengue, chicungunya e zikavírus, trnasmitidas pelo mosquito Aedes Aegipty</w:t>
      </w:r>
      <w:r w:rsidR="002728FB">
        <w:t>;</w:t>
      </w:r>
    </w:p>
    <w:p w:rsidR="00686456" w:rsidRPr="001B4D5C">
      <w:pPr>
        <w:pStyle w:val="BodyText"/>
        <w:spacing w:before="10"/>
      </w:pPr>
    </w:p>
    <w:p w:rsidR="00686456" w:rsidRPr="001B4D5C">
      <w:pPr>
        <w:pStyle w:val="BodyText"/>
        <w:spacing w:before="1" w:line="276" w:lineRule="auto"/>
        <w:ind w:left="1162" w:right="517" w:firstLine="1439"/>
        <w:jc w:val="both"/>
      </w:pPr>
      <w:r w:rsidRPr="001B4D5C">
        <w:rPr>
          <w:b/>
        </w:rPr>
        <w:t>CONSIDERANDO</w:t>
      </w:r>
      <w:r w:rsidRPr="001B4D5C" w:rsidR="002728FB">
        <w:rPr>
          <w:b/>
        </w:rPr>
        <w:t xml:space="preserve"> </w:t>
      </w:r>
      <w:r w:rsidRPr="001B4D5C" w:rsidR="002728FB">
        <w:t xml:space="preserve">que é necessário que </w:t>
      </w:r>
      <w:r>
        <w:t>a Prefeitura Municipal realize serviços e adote medidas visando evitar o surto dessas doenças para não sobrecarregar o sistema público de saúde, que já está com sua ocupação de leitos quase atingindo 100% em atendimento aos casos da COVID-19</w:t>
      </w:r>
      <w:r w:rsidR="002728FB">
        <w:t>;</w:t>
      </w:r>
    </w:p>
    <w:p w:rsidR="00686456" w:rsidRPr="001B4D5C">
      <w:pPr>
        <w:pStyle w:val="BodyText"/>
        <w:spacing w:before="3"/>
      </w:pPr>
    </w:p>
    <w:p w:rsidR="00686456" w:rsidRPr="001B4D5C">
      <w:pPr>
        <w:pStyle w:val="BodyText"/>
        <w:spacing w:line="276" w:lineRule="auto"/>
        <w:ind w:left="1162" w:right="515" w:firstLine="1418"/>
        <w:jc w:val="both"/>
        <w:rPr>
          <w:b/>
        </w:rPr>
      </w:pPr>
      <w:r w:rsidRPr="001B4D5C">
        <w:rPr>
          <w:b/>
        </w:rPr>
        <w:t>CONSIDERANDO</w:t>
      </w:r>
      <w:r w:rsidRPr="001B4D5C" w:rsidR="002728FB">
        <w:rPr>
          <w:b/>
        </w:rPr>
        <w:t xml:space="preserve"> </w:t>
      </w:r>
      <w:r w:rsidRPr="001B4D5C">
        <w:t>que uma das ações</w:t>
      </w:r>
      <w:r>
        <w:rPr>
          <w:b/>
        </w:rPr>
        <w:t xml:space="preserve"> </w:t>
      </w:r>
      <w:r>
        <w:t>que geram resultado no combate aos criadouros e focos do mosquito Aedes Aegipty é o denominado “Cata Treco”, em que a Prefeitura realize junto aos bairros o recolhimento de materiais inservíveis e demais objetos que possam acumular água parada</w:t>
      </w:r>
      <w:r w:rsidRPr="001B4D5C" w:rsidR="002728FB">
        <w:rPr>
          <w:b/>
        </w:rPr>
        <w:t>;</w:t>
      </w:r>
    </w:p>
    <w:p w:rsidR="00686456" w:rsidRPr="001B4D5C">
      <w:pPr>
        <w:pStyle w:val="BodyText"/>
        <w:spacing w:before="8"/>
        <w:rPr>
          <w:b/>
        </w:rPr>
      </w:pPr>
    </w:p>
    <w:p w:rsidR="00686456" w:rsidP="002728FB">
      <w:pPr>
        <w:spacing w:before="1" w:line="276" w:lineRule="auto"/>
        <w:ind w:left="1134" w:right="514" w:firstLine="1418"/>
        <w:jc w:val="both"/>
      </w:pPr>
      <w:r w:rsidRPr="001B4D5C">
        <w:t>Por todas as razões aqui expostas, nos termos do Capítulo IV do Regimento</w:t>
      </w:r>
      <w:r w:rsidRPr="001B4D5C">
        <w:rPr>
          <w:spacing w:val="1"/>
        </w:rPr>
        <w:t xml:space="preserve"> </w:t>
      </w:r>
      <w:r w:rsidRPr="001B4D5C">
        <w:t>Interno</w:t>
      </w:r>
      <w:r w:rsidRPr="001B4D5C">
        <w:rPr>
          <w:spacing w:val="1"/>
        </w:rPr>
        <w:t xml:space="preserve"> </w:t>
      </w:r>
      <w:r w:rsidRPr="001B4D5C">
        <w:t>desta</w:t>
      </w:r>
      <w:r w:rsidRPr="001B4D5C">
        <w:rPr>
          <w:spacing w:val="1"/>
        </w:rPr>
        <w:t xml:space="preserve"> </w:t>
      </w:r>
      <w:r w:rsidRPr="001B4D5C">
        <w:t>Casa</w:t>
      </w:r>
      <w:r w:rsidRPr="001B4D5C">
        <w:rPr>
          <w:spacing w:val="1"/>
        </w:rPr>
        <w:t xml:space="preserve"> </w:t>
      </w:r>
      <w:r w:rsidRPr="001B4D5C">
        <w:t>de</w:t>
      </w:r>
      <w:r w:rsidRPr="001B4D5C">
        <w:rPr>
          <w:spacing w:val="1"/>
        </w:rPr>
        <w:t xml:space="preserve"> </w:t>
      </w:r>
      <w:r w:rsidRPr="001B4D5C">
        <w:t>Leis,</w:t>
      </w:r>
      <w:r w:rsidRPr="001B4D5C">
        <w:rPr>
          <w:spacing w:val="1"/>
        </w:rPr>
        <w:t xml:space="preserve"> </w:t>
      </w:r>
      <w:r w:rsidRPr="001B4D5C">
        <w:rPr>
          <w:b/>
        </w:rPr>
        <w:t>A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CÂMARA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MUNICIPAL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DE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SANTA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BÁRBARA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D’OESTE,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E</w:t>
      </w:r>
      <w:r w:rsidRPr="001B4D5C">
        <w:rPr>
          <w:b/>
        </w:rPr>
        <w:t>STADO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DE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SÃO</w:t>
      </w:r>
      <w:r w:rsidRPr="001B4D5C">
        <w:rPr>
          <w:b/>
          <w:spacing w:val="1"/>
        </w:rPr>
        <w:t xml:space="preserve"> </w:t>
      </w:r>
      <w:r w:rsidRPr="001B4D5C">
        <w:rPr>
          <w:b/>
        </w:rPr>
        <w:t>PAULO,</w:t>
      </w:r>
      <w:r w:rsidRPr="001B4D5C">
        <w:rPr>
          <w:b/>
          <w:spacing w:val="1"/>
        </w:rPr>
        <w:t xml:space="preserve"> </w:t>
      </w:r>
      <w:r w:rsidRPr="001B4D5C">
        <w:t>apela</w:t>
      </w:r>
      <w:r w:rsidRPr="001B4D5C">
        <w:rPr>
          <w:spacing w:val="1"/>
        </w:rPr>
        <w:t xml:space="preserve"> </w:t>
      </w:r>
      <w:r>
        <w:rPr>
          <w:spacing w:val="1"/>
        </w:rPr>
        <w:t xml:space="preserve">ao Prefeito Municipal </w:t>
      </w:r>
      <w:r>
        <w:t>para</w:t>
      </w:r>
      <w:r w:rsidRPr="001B4D5C">
        <w:rPr>
          <w:spacing w:val="1"/>
        </w:rPr>
        <w:t xml:space="preserve"> </w:t>
      </w:r>
      <w:r>
        <w:t>execução com urgência</w:t>
      </w:r>
      <w:r w:rsidRPr="001B4D5C">
        <w:t xml:space="preserve"> da operação “Cata Treco” </w:t>
      </w:r>
      <w:r>
        <w:t>em todos os bairros do município</w:t>
      </w:r>
      <w:r w:rsidRPr="001B4D5C">
        <w:t>.</w:t>
      </w:r>
    </w:p>
    <w:p w:rsidR="002728FB" w:rsidRPr="001B4D5C" w:rsidP="002728FB">
      <w:pPr>
        <w:spacing w:before="1" w:line="276" w:lineRule="auto"/>
        <w:ind w:left="1134" w:right="514" w:firstLine="1418"/>
        <w:jc w:val="both"/>
      </w:pPr>
      <w:bookmarkStart w:id="0" w:name="_GoBack"/>
      <w:bookmarkEnd w:id="0"/>
    </w:p>
    <w:p w:rsidR="00686456" w:rsidRPr="001B4D5C">
      <w:pPr>
        <w:pStyle w:val="BodyText"/>
        <w:spacing w:before="10"/>
      </w:pPr>
    </w:p>
    <w:p w:rsidR="00686456" w:rsidRPr="001B4D5C">
      <w:pPr>
        <w:pStyle w:val="BodyText"/>
        <w:ind w:left="1690"/>
      </w:pPr>
      <w:r w:rsidRPr="001B4D5C">
        <w:t>Palácio</w:t>
      </w:r>
      <w:r w:rsidRPr="001B4D5C">
        <w:rPr>
          <w:spacing w:val="-2"/>
        </w:rPr>
        <w:t xml:space="preserve"> </w:t>
      </w:r>
      <w:r w:rsidRPr="001B4D5C">
        <w:t>15</w:t>
      </w:r>
      <w:r w:rsidRPr="001B4D5C">
        <w:rPr>
          <w:spacing w:val="-3"/>
        </w:rPr>
        <w:t xml:space="preserve"> </w:t>
      </w:r>
      <w:r w:rsidRPr="001B4D5C">
        <w:t>de</w:t>
      </w:r>
      <w:r w:rsidRPr="001B4D5C">
        <w:rPr>
          <w:spacing w:val="-2"/>
        </w:rPr>
        <w:t xml:space="preserve"> </w:t>
      </w:r>
      <w:r w:rsidRPr="001B4D5C">
        <w:t>Junho</w:t>
      </w:r>
      <w:r w:rsidRPr="001B4D5C">
        <w:rPr>
          <w:spacing w:val="-3"/>
        </w:rPr>
        <w:t xml:space="preserve"> </w:t>
      </w:r>
      <w:r w:rsidRPr="001B4D5C">
        <w:t>-</w:t>
      </w:r>
      <w:r w:rsidRPr="001B4D5C">
        <w:rPr>
          <w:spacing w:val="-3"/>
        </w:rPr>
        <w:t xml:space="preserve"> </w:t>
      </w:r>
      <w:r w:rsidRPr="001B4D5C">
        <w:t>Plenário</w:t>
      </w:r>
      <w:r w:rsidRPr="001B4D5C">
        <w:rPr>
          <w:spacing w:val="-2"/>
        </w:rPr>
        <w:t xml:space="preserve"> </w:t>
      </w:r>
      <w:r w:rsidRPr="001B4D5C">
        <w:t>“Dr.</w:t>
      </w:r>
      <w:r w:rsidRPr="001B4D5C">
        <w:rPr>
          <w:spacing w:val="-3"/>
        </w:rPr>
        <w:t xml:space="preserve"> </w:t>
      </w:r>
      <w:r w:rsidRPr="001B4D5C">
        <w:t>Tancredo</w:t>
      </w:r>
      <w:r w:rsidRPr="001B4D5C">
        <w:rPr>
          <w:spacing w:val="-4"/>
        </w:rPr>
        <w:t xml:space="preserve"> </w:t>
      </w:r>
      <w:r w:rsidRPr="001B4D5C">
        <w:t xml:space="preserve">Neves”, </w:t>
      </w:r>
      <w:r>
        <w:t xml:space="preserve">02 </w:t>
      </w:r>
      <w:r w:rsidRPr="001B4D5C">
        <w:t>de</w:t>
      </w:r>
      <w:r w:rsidRPr="001B4D5C">
        <w:rPr>
          <w:spacing w:val="-4"/>
        </w:rPr>
        <w:t xml:space="preserve"> </w:t>
      </w:r>
      <w:r>
        <w:t>março</w:t>
      </w:r>
      <w:r w:rsidRPr="001B4D5C">
        <w:rPr>
          <w:spacing w:val="-2"/>
        </w:rPr>
        <w:t xml:space="preserve"> </w:t>
      </w:r>
      <w:r w:rsidRPr="001B4D5C">
        <w:t>de</w:t>
      </w:r>
      <w:r w:rsidRPr="001B4D5C">
        <w:rPr>
          <w:spacing w:val="-4"/>
        </w:rPr>
        <w:t xml:space="preserve"> </w:t>
      </w:r>
      <w:r w:rsidRPr="001B4D5C">
        <w:t>20</w:t>
      </w:r>
      <w:r>
        <w:t>21.</w:t>
      </w:r>
    </w:p>
    <w:p w:rsidR="00686456">
      <w:pPr>
        <w:pStyle w:val="BodyText"/>
      </w:pPr>
    </w:p>
    <w:p w:rsidR="002728FB" w:rsidRPr="001B4D5C">
      <w:pPr>
        <w:pStyle w:val="BodyText"/>
      </w:pPr>
    </w:p>
    <w:p w:rsidR="00686456" w:rsidRPr="001B4D5C">
      <w:pPr>
        <w:pStyle w:val="BodyText"/>
        <w:spacing w:before="8"/>
      </w:pPr>
    </w:p>
    <w:p w:rsidR="00686456" w:rsidRPr="001B4D5C" w:rsidP="002728FB">
      <w:pPr>
        <w:pStyle w:val="Heading1"/>
        <w:ind w:left="2694" w:right="3527" w:firstLine="1701"/>
        <w:rPr>
          <w:u w:val="none"/>
        </w:rPr>
      </w:pPr>
      <w:r>
        <w:rPr>
          <w:u w:val="none"/>
        </w:rPr>
        <w:t>ARNALDO ALVES</w:t>
      </w:r>
    </w:p>
    <w:p w:rsidR="00686456" w:rsidRPr="001B4D5C">
      <w:pPr>
        <w:pStyle w:val="BodyText"/>
        <w:spacing w:before="4" w:after="15"/>
        <w:ind w:right="4181"/>
        <w:jc w:val="right"/>
      </w:pPr>
      <w:r w:rsidRPr="001B4D5C">
        <w:t>-Vereador-</w:t>
      </w:r>
    </w:p>
    <w:p w:rsidR="00686456" w:rsidRPr="001B4D5C">
      <w:pPr>
        <w:pStyle w:val="BodyText"/>
        <w:ind w:left="5023"/>
      </w:pPr>
    </w:p>
    <w:sectPr>
      <w:headerReference w:type="default" r:id="rId5"/>
      <w:type w:val="continuous"/>
      <w:pgSz w:w="11910" w:h="16850"/>
      <w:pgMar w:top="640" w:right="11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56"/>
    <w:rsid w:val="001B4D5C"/>
    <w:rsid w:val="002728FB"/>
    <w:rsid w:val="00686456"/>
    <w:rsid w:val="00AE702A"/>
    <w:rsid w:val="00D26C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1"/>
    <w:qFormat/>
    <w:pPr>
      <w:ind w:right="100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8" w:line="460" w:lineRule="exact"/>
      <w:ind w:left="1984" w:right="10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TextodebaloChar"/>
    <w:uiPriority w:val="99"/>
    <w:semiHidden/>
    <w:unhideWhenUsed/>
    <w:rsid w:val="001B4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4D5C"/>
    <w:rPr>
      <w:rFonts w:ascii="Tahoma" w:eastAsia="Arial" w:hAnsi="Tahoma" w:cs="Tahoma"/>
      <w:sz w:val="16"/>
      <w:szCs w:val="16"/>
      <w:lang w:val="pt-PT"/>
    </w:rPr>
  </w:style>
  <w:style w:type="paragraph" w:styleId="Header">
    <w:name w:val="header"/>
    <w:basedOn w:val="Normal"/>
    <w:link w:val="CabealhoChar"/>
    <w:rsid w:val="002728F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DefaultParagraphFont"/>
    <w:link w:val="Header"/>
    <w:rsid w:val="002728FB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dcterms:created xsi:type="dcterms:W3CDTF">2021-03-02T13:18:00Z</dcterms:created>
  <dcterms:modified xsi:type="dcterms:W3CDTF">2021-03-02T13:18:00Z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2021-03-02T00:00:00Z</vt:filetime>
  </property>
</Properties>
</file>