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D1B4F" w:rsidP="00FF3852" w14:paraId="657A8CED" w14:textId="77777777">
      <w:pPr>
        <w:pStyle w:val="Title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REQUERIMENTO Nº </w:t>
      </w:r>
      <w:r w:rsidRPr="004D1B4F">
        <w:rPr>
          <w:rFonts w:ascii="Arial" w:hAnsi="Arial" w:cs="Arial"/>
          <w:sz w:val="22"/>
          <w:szCs w:val="22"/>
        </w:rPr>
        <w:t>195</w:t>
      </w:r>
      <w:r w:rsidRPr="004D1B4F">
        <w:rPr>
          <w:rFonts w:ascii="Arial" w:hAnsi="Arial" w:cs="Arial"/>
          <w:sz w:val="22"/>
          <w:szCs w:val="22"/>
        </w:rPr>
        <w:t>/</w:t>
      </w:r>
      <w:r w:rsidRPr="004D1B4F">
        <w:rPr>
          <w:rFonts w:ascii="Arial" w:hAnsi="Arial" w:cs="Arial"/>
          <w:sz w:val="22"/>
          <w:szCs w:val="22"/>
        </w:rPr>
        <w:t>2021</w:t>
      </w:r>
    </w:p>
    <w:p w:rsidR="00FF3852" w:rsidRPr="004D1B4F" w:rsidP="00FF3852" w14:paraId="297D4E3E" w14:textId="77777777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D1B4F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4D1B4F" w:rsidP="00FF3852" w14:paraId="472F7AD0" w14:textId="77777777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038752AF" w14:textId="59045DCC">
      <w:pPr>
        <w:ind w:left="4536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>Requer informações</w:t>
      </w:r>
      <w:r w:rsidRPr="004D1B4F" w:rsidR="00810681">
        <w:rPr>
          <w:rFonts w:ascii="Arial" w:hAnsi="Arial" w:cs="Arial"/>
          <w:sz w:val="22"/>
          <w:szCs w:val="22"/>
        </w:rPr>
        <w:t xml:space="preserve"> referente a estudo de viabilidade de </w:t>
      </w:r>
      <w:r w:rsidRPr="004D1B4F" w:rsidR="004D1B4F">
        <w:rPr>
          <w:rFonts w:ascii="Arial" w:hAnsi="Arial" w:cs="Arial"/>
          <w:sz w:val="22"/>
          <w:szCs w:val="22"/>
        </w:rPr>
        <w:t>infraestrutura</w:t>
      </w:r>
      <w:r w:rsidRPr="004D1B4F" w:rsidR="00810681">
        <w:rPr>
          <w:rFonts w:ascii="Arial" w:hAnsi="Arial" w:cs="Arial"/>
          <w:sz w:val="22"/>
          <w:szCs w:val="22"/>
        </w:rPr>
        <w:t xml:space="preserve"> na Estrada do Barreirinho em decorrência dos 03 empreendimentos existentes, elevando o número de famílias neste local</w:t>
      </w:r>
      <w:r w:rsidRPr="004D1B4F">
        <w:rPr>
          <w:rFonts w:ascii="Arial" w:hAnsi="Arial" w:cs="Arial"/>
          <w:sz w:val="22"/>
          <w:szCs w:val="22"/>
        </w:rPr>
        <w:t xml:space="preserve">. </w:t>
      </w:r>
    </w:p>
    <w:p w:rsidR="00FF3852" w:rsidRPr="004D1B4F" w:rsidP="00FF3852" w14:paraId="797BC43C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1C2428A3" w14:textId="77777777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3237ABFD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>Senhor Presidente,</w:t>
      </w:r>
    </w:p>
    <w:p w:rsidR="00FF3852" w:rsidRPr="004D1B4F" w:rsidP="00FF3852" w14:paraId="1CCDDA49" w14:textId="37A6D70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Senhores Vereadores, </w:t>
      </w:r>
    </w:p>
    <w:p w:rsidR="00810681" w:rsidRPr="004D1B4F" w:rsidP="00FF3852" w14:paraId="1693087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203BE00A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810681" w14:paraId="2EE94270" w14:textId="10BCD793">
      <w:pPr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                      </w:t>
      </w:r>
      <w:r w:rsidRPr="004D1B4F">
        <w:rPr>
          <w:rFonts w:ascii="Arial" w:hAnsi="Arial" w:cs="Arial"/>
          <w:sz w:val="22"/>
          <w:szCs w:val="22"/>
        </w:rPr>
        <w:t>CONSIDERANDO que</w:t>
      </w:r>
      <w:r w:rsidRPr="004D1B4F">
        <w:rPr>
          <w:rFonts w:ascii="Arial" w:hAnsi="Arial" w:cs="Arial"/>
          <w:sz w:val="22"/>
          <w:szCs w:val="22"/>
        </w:rPr>
        <w:t xml:space="preserve"> o aumento populacional nessa região afetará drasticamente o trânsito no local</w:t>
      </w:r>
      <w:r w:rsidRPr="004D1B4F">
        <w:rPr>
          <w:rFonts w:ascii="Arial" w:hAnsi="Arial" w:cs="Arial"/>
          <w:sz w:val="22"/>
          <w:szCs w:val="22"/>
        </w:rPr>
        <w:t>;</w:t>
      </w:r>
    </w:p>
    <w:p w:rsidR="00FF3852" w:rsidRPr="004D1B4F" w:rsidP="00FF3852" w14:paraId="45A69CC0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23D85854" w14:textId="6ABE3DD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 CONSIDERANDO que</w:t>
      </w:r>
      <w:r w:rsidRPr="004D1B4F" w:rsidR="00810681">
        <w:rPr>
          <w:rFonts w:ascii="Arial" w:hAnsi="Arial" w:cs="Arial"/>
          <w:sz w:val="22"/>
          <w:szCs w:val="22"/>
        </w:rPr>
        <w:t xml:space="preserve"> o aumento populacional nessa região tem causado preocupação por parte dos moradores ao redor</w:t>
      </w:r>
      <w:r w:rsidRPr="004D1B4F">
        <w:rPr>
          <w:rFonts w:ascii="Arial" w:hAnsi="Arial" w:cs="Arial"/>
          <w:sz w:val="22"/>
          <w:szCs w:val="22"/>
        </w:rPr>
        <w:t>;</w:t>
      </w:r>
    </w:p>
    <w:p w:rsidR="00FF3852" w:rsidRPr="004D1B4F" w:rsidP="00FF3852" w14:paraId="3DC15B8B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3DE1B2D8" w14:textId="4D7A88D3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CONSIDERANDO que </w:t>
      </w:r>
      <w:r w:rsidRPr="004D1B4F" w:rsidR="00810681">
        <w:rPr>
          <w:rFonts w:ascii="Arial" w:hAnsi="Arial" w:cs="Arial"/>
          <w:sz w:val="22"/>
          <w:szCs w:val="22"/>
        </w:rPr>
        <w:t>o aumento populacional afetará o abastecimento de água dessa população</w:t>
      </w:r>
      <w:r w:rsidRPr="004D1B4F">
        <w:rPr>
          <w:rFonts w:ascii="Arial" w:hAnsi="Arial" w:cs="Arial"/>
          <w:sz w:val="22"/>
          <w:szCs w:val="22"/>
        </w:rPr>
        <w:t>;</w:t>
      </w:r>
    </w:p>
    <w:p w:rsidR="00FF3852" w:rsidRPr="004D1B4F" w:rsidP="00810681" w14:paraId="2FA741E5" w14:textId="77777777">
      <w:pPr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3E97B440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Pr="004D1B4F">
        <w:rPr>
          <w:rFonts w:ascii="Arial" w:hAnsi="Arial" w:cs="Arial"/>
          <w:bCs/>
          <w:sz w:val="22"/>
          <w:szCs w:val="22"/>
        </w:rPr>
        <w:t>:</w:t>
      </w:r>
      <w:r w:rsidRPr="004D1B4F">
        <w:rPr>
          <w:rFonts w:ascii="Arial" w:hAnsi="Arial" w:cs="Arial"/>
          <w:sz w:val="22"/>
          <w:szCs w:val="22"/>
        </w:rPr>
        <w:t xml:space="preserve"> </w:t>
      </w:r>
    </w:p>
    <w:p w:rsidR="00FF3852" w:rsidRPr="004D1B4F" w:rsidP="00FF3852" w14:paraId="5CEACEB8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37095005" w14:textId="6D0DF9BF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1) </w:t>
      </w:r>
      <w:r w:rsidRPr="004D1B4F" w:rsidR="00810681">
        <w:rPr>
          <w:rFonts w:ascii="Arial" w:hAnsi="Arial" w:cs="Arial"/>
          <w:sz w:val="22"/>
          <w:szCs w:val="22"/>
        </w:rPr>
        <w:t>O aumento populacional neste local devido a vert</w:t>
      </w:r>
      <w:r w:rsidRPr="004D1B4F" w:rsidR="00D73ECB">
        <w:rPr>
          <w:rFonts w:ascii="Arial" w:hAnsi="Arial" w:cs="Arial"/>
          <w:sz w:val="22"/>
          <w:szCs w:val="22"/>
        </w:rPr>
        <w:t>icalização habitacional, fez com que exista um estudo de impacto no trânsito na Estrada do Barreirinho</w:t>
      </w:r>
      <w:r w:rsidRPr="004D1B4F">
        <w:rPr>
          <w:rFonts w:ascii="Arial" w:hAnsi="Arial" w:cs="Arial"/>
          <w:sz w:val="22"/>
          <w:szCs w:val="22"/>
        </w:rPr>
        <w:t>?</w:t>
      </w:r>
      <w:r w:rsidRPr="004D1B4F" w:rsidR="00D73ECB">
        <w:rPr>
          <w:rFonts w:ascii="Arial" w:hAnsi="Arial" w:cs="Arial"/>
          <w:sz w:val="22"/>
          <w:szCs w:val="22"/>
        </w:rPr>
        <w:t xml:space="preserve"> Em caso positivo, detalhar as intervenções de trânsito que ocorrerão neste local.</w:t>
      </w:r>
    </w:p>
    <w:p w:rsidR="00FF3852" w:rsidRPr="004D1B4F" w:rsidP="00FF3852" w14:paraId="7B4FAE39" w14:textId="7777777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D1B4F" w:rsidP="00FF3852" w14:paraId="3ADBBBD1" w14:textId="13AFE65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2) </w:t>
      </w:r>
      <w:r w:rsidRPr="004D1B4F" w:rsidR="00D73ECB">
        <w:rPr>
          <w:rFonts w:ascii="Arial" w:hAnsi="Arial" w:cs="Arial"/>
          <w:sz w:val="22"/>
          <w:szCs w:val="22"/>
        </w:rPr>
        <w:t>Será necessário uma intervenção pública municipal junto ao DER (Departamento de Estrada de Rodagem) quanto a rotatória que liga a Rodovia SP 304 com a Estrada do Barreirinho</w:t>
      </w:r>
      <w:r w:rsidRPr="004D1B4F">
        <w:rPr>
          <w:rFonts w:ascii="Arial" w:hAnsi="Arial" w:cs="Arial"/>
          <w:sz w:val="22"/>
          <w:szCs w:val="22"/>
        </w:rPr>
        <w:t>?</w:t>
      </w:r>
    </w:p>
    <w:p w:rsidR="00D73ECB" w:rsidRPr="004D1B4F" w:rsidP="00FF3852" w14:paraId="2643411C" w14:textId="7D2585F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73ECB" w:rsidRPr="004D1B4F" w:rsidP="00FF3852" w14:paraId="2390664A" w14:textId="2817CE8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4D1B4F">
        <w:rPr>
          <w:rFonts w:ascii="Arial" w:hAnsi="Arial" w:cs="Arial"/>
          <w:sz w:val="22"/>
          <w:szCs w:val="22"/>
        </w:rPr>
        <w:t xml:space="preserve">3) Existe um estudo de trânsito no cruzamento das ruas Paraguai com a São Domingos (rotatória) ante ao fluxo envolvendo </w:t>
      </w:r>
      <w:r w:rsidRPr="004D1B4F" w:rsidR="00186AFE">
        <w:rPr>
          <w:rFonts w:ascii="Arial" w:hAnsi="Arial" w:cs="Arial"/>
          <w:sz w:val="22"/>
          <w:szCs w:val="22"/>
        </w:rPr>
        <w:t>as localidades? Em caso positivo, detalhar.</w:t>
      </w:r>
    </w:p>
    <w:p w:rsidR="009F43D9" w:rsidP="004D1B4F" w14:paraId="38329E10" w14:textId="77777777">
      <w:pPr>
        <w:jc w:val="both"/>
        <w:rPr>
          <w:rFonts w:ascii="Arial" w:hAnsi="Arial" w:cs="Arial"/>
          <w:sz w:val="24"/>
          <w:szCs w:val="24"/>
        </w:rPr>
      </w:pPr>
    </w:p>
    <w:p w:rsidR="009F43D9" w:rsidP="00FF3852" w14:paraId="2D10897B" w14:textId="2026302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Existe previsão de construção de um canteiro central na Estrada do Barreirinho? Em caso positivo, quando?</w:t>
      </w:r>
    </w:p>
    <w:p w:rsidR="009F43D9" w:rsidP="00FF3852" w14:paraId="436BC1F2" w14:textId="17FC4A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3D9" w:rsidP="00FF3852" w14:paraId="44B9D504" w14:textId="6F77918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O abastecimento de água dos empreendimentos existentes no local, serão realizados por qual estação de captação?</w:t>
      </w:r>
    </w:p>
    <w:p w:rsidR="004D1B4F" w:rsidP="004D1B4F" w14:paraId="094FCBAC" w14:textId="77777777">
      <w:pPr>
        <w:jc w:val="both"/>
        <w:rPr>
          <w:rFonts w:ascii="Arial" w:hAnsi="Arial" w:cs="Arial"/>
        </w:rPr>
      </w:pPr>
    </w:p>
    <w:p w:rsidR="004D1B4F" w:rsidP="004D1B4F" w14:paraId="475508A8" w14:textId="5E94B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pg. 02/02</w:t>
      </w:r>
    </w:p>
    <w:p w:rsidR="004D1B4F" w:rsidP="00FF3852" w14:paraId="57ED57F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3D9" w:rsidP="00FF3852" w14:paraId="56D505EC" w14:textId="66C2BD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6) Referente ao abastecimento de água nesse local, o mesmo será garantido para os futuros e atuais moradores desse local? Em caso positivo, detalhar.</w:t>
      </w:r>
    </w:p>
    <w:p w:rsidR="009F43D9" w:rsidP="00FF3852" w14:paraId="12386E48" w14:textId="19EB6A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43D9" w:rsidP="00FF3852" w14:paraId="77612F4C" w14:textId="49972E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Segundo o Termo de Compromisso de Estudo Impacto de Vizinhança de Processo Administrativo 2019/10.169-01-00 no ítem 03, obrigou-se a </w:t>
      </w:r>
      <w:r w:rsidR="00656A65">
        <w:rPr>
          <w:rFonts w:ascii="Arial" w:hAnsi="Arial" w:cs="Arial"/>
          <w:sz w:val="24"/>
          <w:szCs w:val="24"/>
        </w:rPr>
        <w:t>compromissionária</w:t>
      </w:r>
      <w:r>
        <w:rPr>
          <w:rFonts w:ascii="Arial" w:hAnsi="Arial" w:cs="Arial"/>
          <w:sz w:val="24"/>
          <w:szCs w:val="24"/>
        </w:rPr>
        <w:t xml:space="preserve"> MRV </w:t>
      </w:r>
      <w:r w:rsidR="00656A65">
        <w:rPr>
          <w:rFonts w:ascii="Arial" w:hAnsi="Arial" w:cs="Arial"/>
          <w:sz w:val="24"/>
          <w:szCs w:val="24"/>
        </w:rPr>
        <w:t>Empreendimentos a efetuar o aporte financeiro no valor de RS 87.343,44 com a finalidade exclusiva de investimento em gestão de resíduos sólidos. Tal aporte financeiro foi efetivado? Em caso positivo, detalhar o uso do aporte financeiro (local, data e a totalização desse investimento).</w:t>
      </w:r>
    </w:p>
    <w:p w:rsidR="00656A65" w:rsidP="00FF3852" w14:paraId="47D2A30D" w14:textId="76C600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A65" w:rsidP="00FF3852" w14:paraId="250DA24A" w14:textId="556C821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8) Os empreendimentos localizados nesse local ainda em constantes obras, estão sendo fiscalizados pelo Setor Responsável da Prefeitura? Haja vista, que in loco verifica-se grande impacto ambiental, máquinas, veículos pesados em local proibido e acúmulo de entulhos no local.</w:t>
      </w:r>
    </w:p>
    <w:p w:rsidR="00D73ECB" w:rsidP="00FF3852" w14:paraId="5F93E0A9" w14:textId="471E97C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56A65" w14:paraId="7E0828FF" w14:textId="77777777">
      <w:pPr>
        <w:jc w:val="both"/>
        <w:rPr>
          <w:rFonts w:ascii="Arial" w:hAnsi="Arial" w:cs="Arial"/>
          <w:sz w:val="24"/>
          <w:szCs w:val="24"/>
        </w:rPr>
      </w:pPr>
    </w:p>
    <w:p w:rsidR="004D1B4F" w:rsidP="00FF3852" w14:paraId="596DE0A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 w14:paraId="1A19B6D3" w14:textId="55452A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 w14:paraId="67877D9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656A65" w14:paraId="79BB8F0E" w14:textId="634FED2B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Este vereador foi procurado por moradores do Condomínio Macknight e demais moradores </w:t>
      </w:r>
      <w:r w:rsidR="004D1B4F">
        <w:rPr>
          <w:rFonts w:ascii="Arial" w:hAnsi="Arial" w:cs="Arial"/>
        </w:rPr>
        <w:t>que residem próximo a Estrada do Barreirinho, onde estão preocupados referente a questões de trânsito e de infra estrutura decorrente do aumento populacional dessa região diante dos empreendimentos de verticalização habitacional da construtora MRV Empreendimentos.</w:t>
      </w:r>
    </w:p>
    <w:p w:rsidR="004D1B4F" w:rsidP="00656A65" w14:paraId="0C4A6E34" w14:textId="1E7283BB">
      <w:pPr>
        <w:pStyle w:val="BodyTextIndent2"/>
        <w:ind w:firstLine="0"/>
        <w:rPr>
          <w:rFonts w:ascii="Arial" w:hAnsi="Arial" w:cs="Arial"/>
        </w:rPr>
      </w:pPr>
    </w:p>
    <w:p w:rsidR="004D1B4F" w:rsidP="00656A65" w14:paraId="2A34514F" w14:textId="674FFDAB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Diante do exposto, solicito esclarecimentos pontuais e detalhados para que essa população esteja conectada com o plano de ações a serem executados nesta localidade.</w:t>
      </w:r>
    </w:p>
    <w:p w:rsidR="004D1B4F" w:rsidP="00656A65" w14:paraId="02C38043" w14:textId="77777777">
      <w:pPr>
        <w:pStyle w:val="BodyTextIndent2"/>
        <w:ind w:firstLine="0"/>
        <w:rPr>
          <w:rFonts w:ascii="Arial" w:hAnsi="Arial" w:cs="Arial"/>
        </w:rPr>
      </w:pPr>
    </w:p>
    <w:p w:rsidR="00FF3852" w:rsidP="00FF3852" w14:paraId="2B6C0AC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1B4F" w:rsidP="00FF3852" w14:paraId="590326EB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P="00FF3852" w14:paraId="6AE6C737" w14:textId="0390DA9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4D1B4F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evereiro de 2</w:t>
      </w:r>
      <w:r w:rsidR="004D1B4F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4D1B4F" w:rsidP="00FF3852" w14:paraId="671F707B" w14:textId="3C2B086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1B4F" w:rsidP="00FF3852" w14:paraId="59EE62EF" w14:textId="29564CE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1B4F" w:rsidP="00FF3852" w14:paraId="419E3243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4D1B4F" w:rsidP="00FF3852" w14:paraId="11E7C73D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4D1B4F" w:rsidRPr="004D1B4F" w:rsidP="00FF3852" w14:paraId="6ED13134" w14:textId="5DADB677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4D1B4F">
        <w:rPr>
          <w:rFonts w:ascii="Arial" w:hAnsi="Arial" w:cs="Arial"/>
          <w:b/>
          <w:bCs/>
          <w:sz w:val="24"/>
          <w:szCs w:val="24"/>
        </w:rPr>
        <w:t>Celso Ávila (PV)</w:t>
      </w:r>
    </w:p>
    <w:p w:rsidR="004D1B4F" w:rsidRPr="004D1B4F" w:rsidP="004D1B4F" w14:paraId="618F59F6" w14:textId="6C3DE1BF">
      <w:pPr>
        <w:ind w:firstLine="1440"/>
        <w:outlineLvl w:val="0"/>
        <w:rPr>
          <w:rFonts w:ascii="Arial" w:hAnsi="Arial" w:cs="Arial"/>
          <w:b/>
          <w:bCs/>
          <w:sz w:val="24"/>
          <w:szCs w:val="24"/>
        </w:rPr>
      </w:pPr>
      <w:r w:rsidRPr="004D1B4F">
        <w:rPr>
          <w:rFonts w:ascii="Arial" w:hAnsi="Arial" w:cs="Arial"/>
          <w:b/>
          <w:bCs/>
          <w:sz w:val="24"/>
          <w:szCs w:val="24"/>
        </w:rPr>
        <w:t xml:space="preserve">                                           Vereador</w:t>
      </w:r>
    </w:p>
    <w:p w:rsidR="00FF3852" w:rsidP="00FF3852" w14:paraId="32756F0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5E316F0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297D59AE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 w14:paraId="48E61E8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4D1B4F" w:rsidP="004D1B4F" w14:paraId="6BB4F1E7" w14:textId="04DBE5A9">
      <w:pPr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CF7F49" w:rsidP="00CF7F49" w14:paraId="17B12DBF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438C752" w14:textId="4B0DCE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8461F44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752A37A9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30D44C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737812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730475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8AF4616" w14:textId="30D44C2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5170309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186AF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D1B4F"/>
    <w:rsid w:val="00656A65"/>
    <w:rsid w:val="00705ABB"/>
    <w:rsid w:val="00794C4F"/>
    <w:rsid w:val="007B1241"/>
    <w:rsid w:val="00810681"/>
    <w:rsid w:val="009F196D"/>
    <w:rsid w:val="009F43D9"/>
    <w:rsid w:val="00A71CAF"/>
    <w:rsid w:val="00A9035B"/>
    <w:rsid w:val="00AE702A"/>
    <w:rsid w:val="00CD613B"/>
    <w:rsid w:val="00CF7F49"/>
    <w:rsid w:val="00D26CB3"/>
    <w:rsid w:val="00D73ECB"/>
    <w:rsid w:val="00DF70CF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8D13825-6647-4D2F-A3CB-E5F1611F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2021-02-28T01:36:00Z</dcterms:created>
  <dcterms:modified xsi:type="dcterms:W3CDTF">2021-02-28T01:36:00Z</dcterms:modified>
</cp:coreProperties>
</file>