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871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0F08410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50196">
        <w:rPr>
          <w:rFonts w:ascii="Arial" w:hAnsi="Arial" w:cs="Arial"/>
          <w:sz w:val="24"/>
          <w:szCs w:val="24"/>
        </w:rPr>
        <w:t xml:space="preserve">manutenção na Estrada que </w:t>
      </w:r>
      <w:r w:rsidR="008B6D2A">
        <w:rPr>
          <w:rFonts w:ascii="Arial" w:hAnsi="Arial" w:cs="Arial"/>
          <w:sz w:val="24"/>
          <w:szCs w:val="24"/>
        </w:rPr>
        <w:t>liga o bairro Santo Antônio a propriedade da família Pacheco.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162680DF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manutenção na Estrada que liga a </w:t>
      </w:r>
      <w:r w:rsidR="008B6D2A">
        <w:rPr>
          <w:rFonts w:ascii="Arial" w:hAnsi="Arial" w:cs="Arial"/>
          <w:sz w:val="24"/>
          <w:szCs w:val="24"/>
        </w:rPr>
        <w:t>bairro</w:t>
      </w:r>
      <w:r w:rsidR="00650196">
        <w:rPr>
          <w:rFonts w:ascii="Arial" w:hAnsi="Arial" w:cs="Arial"/>
          <w:sz w:val="24"/>
          <w:szCs w:val="24"/>
        </w:rPr>
        <w:t xml:space="preserve"> San</w:t>
      </w:r>
      <w:r w:rsidR="00A96218">
        <w:rPr>
          <w:rFonts w:ascii="Arial" w:hAnsi="Arial" w:cs="Arial"/>
          <w:sz w:val="24"/>
          <w:szCs w:val="24"/>
        </w:rPr>
        <w:t>t</w:t>
      </w:r>
      <w:r w:rsidR="00650196">
        <w:rPr>
          <w:rFonts w:ascii="Arial" w:hAnsi="Arial" w:cs="Arial"/>
          <w:sz w:val="24"/>
          <w:szCs w:val="24"/>
        </w:rPr>
        <w:t xml:space="preserve">o Antônio a </w:t>
      </w:r>
      <w:r w:rsidR="00A96218">
        <w:rPr>
          <w:rFonts w:ascii="Arial" w:hAnsi="Arial" w:cs="Arial"/>
          <w:sz w:val="24"/>
          <w:szCs w:val="24"/>
        </w:rPr>
        <w:t xml:space="preserve">propriedade da </w:t>
      </w:r>
      <w:r w:rsidR="008B6D2A">
        <w:rPr>
          <w:rFonts w:ascii="Arial" w:hAnsi="Arial" w:cs="Arial"/>
          <w:sz w:val="24"/>
          <w:szCs w:val="24"/>
        </w:rPr>
        <w:t>família Pacheco</w:t>
      </w:r>
      <w:r w:rsidR="009A701D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BAF27F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</w:t>
      </w:r>
      <w:r w:rsidR="00412425">
        <w:rPr>
          <w:rFonts w:ascii="Arial" w:hAnsi="Arial" w:cs="Arial"/>
        </w:rPr>
        <w:t>dificultando acesso e danificando veículos.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A1EBCA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B6D2A">
        <w:rPr>
          <w:rFonts w:ascii="Arial" w:hAnsi="Arial" w:cs="Arial"/>
          <w:sz w:val="24"/>
          <w:szCs w:val="24"/>
        </w:rPr>
        <w:t>22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7B153060" w14:textId="500156C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E5930" w:rsidP="005D7BE3" w14:paraId="76EDBA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0BEEC92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2A70FB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3E11DA2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4DEC119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746BC9D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2A785F0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6E3066E" w14:textId="3DA728D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P="005D7BE3" w14:paraId="7D206F4F" w14:textId="7777777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RPr="00C355D1" w:rsidP="005D7BE3" w14:paraId="605B3211" w14:textId="25D2D61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9604200"/>
            <wp:effectExtent l="0" t="0" r="0" b="0"/>
            <wp:docPr id="5" name="Imagem 5" descr="\\strmain\Ver. Joi Fornasari\02 GAB 02\03- MINHAS IMAGENS\FOTOS 2021\Olar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970959" name="Picture 2" descr="\\strmain\Ver. Joi Fornasari\02 GAB 02\03- MINHAS IMAGENS\FOTOS 2021\Olaria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6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723327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973418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314779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321D-1D24-4E7B-9DBD-B4D236BB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2021-02-22T14:24:00Z</dcterms:created>
  <dcterms:modified xsi:type="dcterms:W3CDTF">2021-02-25T18:41:00Z</dcterms:modified>
</cp:coreProperties>
</file>