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C5469" w:rsidP="00A177EC">
      <w:pPr>
        <w:pStyle w:val="Title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MOÇÃO Nº </w:t>
      </w:r>
      <w:r w:rsidRPr="00BC5469">
        <w:rPr>
          <w:rFonts w:ascii="Arial" w:hAnsi="Arial" w:cs="Arial"/>
          <w:sz w:val="22"/>
          <w:szCs w:val="22"/>
        </w:rPr>
        <w:t>138</w:t>
      </w:r>
      <w:r w:rsidRPr="00BC5469">
        <w:rPr>
          <w:rFonts w:ascii="Arial" w:hAnsi="Arial" w:cs="Arial"/>
          <w:sz w:val="22"/>
          <w:szCs w:val="22"/>
        </w:rPr>
        <w:t>/</w:t>
      </w:r>
      <w:r w:rsidRPr="00BC5469">
        <w:rPr>
          <w:rFonts w:ascii="Arial" w:hAnsi="Arial" w:cs="Arial"/>
          <w:sz w:val="22"/>
          <w:szCs w:val="22"/>
        </w:rPr>
        <w:t>2021</w:t>
      </w:r>
    </w:p>
    <w:p w:rsidR="00A177EC" w:rsidP="00BC546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4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C5469" w:rsidRPr="00BC5469" w:rsidP="00BC5469">
      <w:pPr>
        <w:jc w:val="center"/>
        <w:rPr>
          <w:rFonts w:ascii="Arial" w:hAnsi="Arial" w:cs="Arial"/>
          <w:sz w:val="22"/>
          <w:szCs w:val="22"/>
        </w:rPr>
      </w:pPr>
    </w:p>
    <w:p w:rsidR="00BC5469" w:rsidRP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Manifesta apelo a</w:t>
      </w:r>
      <w:r w:rsidRPr="00BC5469" w:rsidR="00527220">
        <w:rPr>
          <w:rFonts w:ascii="Arial" w:hAnsi="Arial" w:cs="Arial"/>
          <w:sz w:val="22"/>
          <w:szCs w:val="22"/>
        </w:rPr>
        <w:t>o</w:t>
      </w:r>
      <w:r w:rsidRPr="00BC5469" w:rsidR="00A177EC">
        <w:rPr>
          <w:rFonts w:ascii="Arial" w:hAnsi="Arial" w:cs="Arial"/>
          <w:sz w:val="22"/>
          <w:szCs w:val="22"/>
        </w:rPr>
        <w:t xml:space="preserve"> E</w:t>
      </w:r>
      <w:r w:rsidRPr="00BC5469" w:rsidR="00527220">
        <w:rPr>
          <w:rFonts w:ascii="Arial" w:hAnsi="Arial" w:cs="Arial"/>
          <w:sz w:val="22"/>
          <w:szCs w:val="22"/>
        </w:rPr>
        <w:t>xcelentíssimo</w:t>
      </w:r>
      <w:r w:rsidRPr="00BC5469">
        <w:rPr>
          <w:rFonts w:ascii="Arial" w:hAnsi="Arial" w:cs="Arial"/>
          <w:sz w:val="22"/>
          <w:szCs w:val="22"/>
        </w:rPr>
        <w:t xml:space="preserve"> Senh</w:t>
      </w:r>
      <w:r w:rsidR="007F52C6">
        <w:rPr>
          <w:rFonts w:ascii="Arial" w:hAnsi="Arial" w:cs="Arial"/>
          <w:sz w:val="22"/>
          <w:szCs w:val="22"/>
        </w:rPr>
        <w:t>or Prefeito Rafael Piovezan e</w:t>
      </w:r>
      <w:r w:rsidR="00E349AE">
        <w:rPr>
          <w:rFonts w:ascii="Arial" w:hAnsi="Arial" w:cs="Arial"/>
          <w:sz w:val="22"/>
          <w:szCs w:val="22"/>
        </w:rPr>
        <w:t xml:space="preserve"> ao </w:t>
      </w:r>
      <w:r w:rsidR="00C65462">
        <w:rPr>
          <w:rFonts w:ascii="Arial" w:hAnsi="Arial" w:cs="Arial"/>
          <w:sz w:val="22"/>
          <w:szCs w:val="22"/>
        </w:rPr>
        <w:t>Excelentíssimo</w:t>
      </w:r>
      <w:r w:rsidRPr="00BC5469" w:rsidR="00527220">
        <w:rPr>
          <w:rFonts w:ascii="Arial" w:hAnsi="Arial" w:cs="Arial"/>
          <w:sz w:val="22"/>
          <w:szCs w:val="22"/>
        </w:rPr>
        <w:t xml:space="preserve"> </w:t>
      </w:r>
      <w:r w:rsidR="00DB0A92">
        <w:rPr>
          <w:rFonts w:ascii="Arial" w:hAnsi="Arial" w:cs="Arial"/>
          <w:sz w:val="22"/>
          <w:szCs w:val="22"/>
        </w:rPr>
        <w:t>Secret</w:t>
      </w:r>
      <w:r w:rsidR="00E45CCD">
        <w:rPr>
          <w:rFonts w:ascii="Arial" w:hAnsi="Arial" w:cs="Arial"/>
          <w:sz w:val="22"/>
          <w:szCs w:val="22"/>
        </w:rPr>
        <w:t>ário de Segurança, Transito e Defesa Senhor Romulo Gobbi,</w:t>
      </w:r>
      <w:r w:rsidRPr="00BC5469" w:rsidR="00BD68D9">
        <w:rPr>
          <w:rFonts w:ascii="Arial" w:hAnsi="Arial" w:cs="Arial"/>
          <w:sz w:val="22"/>
          <w:szCs w:val="22"/>
        </w:rPr>
        <w:t xml:space="preserve"> a fim</w:t>
      </w:r>
      <w:r w:rsidR="00E45CCD">
        <w:rPr>
          <w:rFonts w:ascii="Arial" w:hAnsi="Arial" w:cs="Arial"/>
          <w:sz w:val="22"/>
          <w:szCs w:val="22"/>
        </w:rPr>
        <w:t xml:space="preserve"> de </w:t>
      </w:r>
      <w:r w:rsidR="00C57403">
        <w:rPr>
          <w:rFonts w:ascii="Arial" w:hAnsi="Arial" w:cs="Arial"/>
          <w:sz w:val="22"/>
          <w:szCs w:val="22"/>
        </w:rPr>
        <w:t>realizar melhorias na sinalização em toda e extensão da Avenida São Paulo</w:t>
      </w:r>
      <w:r w:rsidR="00E45CCD">
        <w:rPr>
          <w:rFonts w:ascii="Arial" w:hAnsi="Arial" w:cs="Arial"/>
          <w:sz w:val="22"/>
          <w:szCs w:val="22"/>
        </w:rPr>
        <w:t>,</w:t>
      </w:r>
      <w:r w:rsidR="00DB0A92">
        <w:rPr>
          <w:rFonts w:ascii="Arial" w:hAnsi="Arial" w:cs="Arial"/>
          <w:sz w:val="22"/>
          <w:szCs w:val="22"/>
        </w:rPr>
        <w:t xml:space="preserve"> nesta Cidade.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Senhor Presidente,</w:t>
      </w:r>
      <w:bookmarkStart w:id="0" w:name="_GoBack"/>
      <w:bookmarkEnd w:id="0"/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C57403">
        <w:rPr>
          <w:rFonts w:ascii="Arial" w:hAnsi="Arial" w:cs="Arial"/>
          <w:sz w:val="22"/>
          <w:szCs w:val="22"/>
        </w:rPr>
        <w:t xml:space="preserve"> não é rara a ocorrência de acidentes na referida Avenida, envolvendo pedestres, automóveis, motocicletas e ônibus</w:t>
      </w:r>
      <w:r w:rsidR="00D73644">
        <w:rPr>
          <w:rFonts w:ascii="Arial" w:hAnsi="Arial" w:cs="Arial"/>
          <w:sz w:val="22"/>
          <w:szCs w:val="22"/>
        </w:rPr>
        <w:t>.</w:t>
      </w:r>
    </w:p>
    <w:p w:rsidR="00D73644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C57403">
        <w:rPr>
          <w:rFonts w:ascii="Arial" w:hAnsi="Arial" w:cs="Arial"/>
          <w:sz w:val="22"/>
          <w:szCs w:val="22"/>
        </w:rPr>
        <w:t xml:space="preserve"> o transito em condições seguras, é um direito de todos e dever dos órgãos e entidades componentes do Sistema Nacional de Transito, a estes cabendo, no âmbito das respectivas competências, adotar as medidas destinadas a assegurar esse direito</w:t>
      </w:r>
      <w:r w:rsidR="00E45CCD">
        <w:rPr>
          <w:rFonts w:ascii="Arial" w:hAnsi="Arial" w:cs="Arial"/>
          <w:sz w:val="22"/>
          <w:szCs w:val="22"/>
        </w:rPr>
        <w:t>.</w:t>
      </w:r>
    </w:p>
    <w:p w:rsidR="00E45CCD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</w:t>
      </w:r>
      <w:r w:rsidRPr="00BC5469">
        <w:rPr>
          <w:rFonts w:ascii="Arial" w:hAnsi="Arial" w:cs="Arial"/>
          <w:sz w:val="22"/>
          <w:szCs w:val="22"/>
        </w:rPr>
        <w:t>CONSIDERANDO</w:t>
      </w:r>
      <w:r w:rsidR="00C57403">
        <w:rPr>
          <w:rFonts w:ascii="Arial" w:hAnsi="Arial" w:cs="Arial"/>
          <w:sz w:val="22"/>
          <w:szCs w:val="22"/>
        </w:rPr>
        <w:t xml:space="preserve"> que essa intervenção do Poder Público com a completa sinalização da Avenida, irá evitar outros acidentes graves como os que já aconteceram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. </w:t>
      </w:r>
    </w:p>
    <w:p w:rsidR="00A177EC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</w:t>
      </w:r>
      <w:r w:rsidR="00C57403">
        <w:rPr>
          <w:rFonts w:ascii="Arial" w:hAnsi="Arial" w:cs="Arial"/>
          <w:sz w:val="22"/>
          <w:szCs w:val="22"/>
        </w:rPr>
        <w:t xml:space="preserve"> </w:t>
      </w:r>
      <w:r w:rsidR="00851F3E">
        <w:rPr>
          <w:rFonts w:ascii="Arial" w:hAnsi="Arial" w:cs="Arial"/>
          <w:sz w:val="22"/>
          <w:szCs w:val="22"/>
        </w:rPr>
        <w:t>o alto fluxo de veículos, o transito</w:t>
      </w:r>
      <w:r w:rsidR="00C57403">
        <w:rPr>
          <w:rFonts w:ascii="Arial" w:hAnsi="Arial" w:cs="Arial"/>
          <w:sz w:val="22"/>
          <w:szCs w:val="22"/>
        </w:rPr>
        <w:t xml:space="preserve"> na Avenida São Paulo, já dá sinais que ira piorar com o tempo, hoje precisa de uma</w:t>
      </w:r>
      <w:r w:rsidR="00851F3E">
        <w:rPr>
          <w:rFonts w:ascii="Arial" w:hAnsi="Arial" w:cs="Arial"/>
          <w:sz w:val="22"/>
          <w:szCs w:val="22"/>
        </w:rPr>
        <w:t xml:space="preserve"> atenção maior do Poder Público, pois além de receber muitos carros é também itinerário dos ônibus.</w:t>
      </w:r>
    </w:p>
    <w:p w:rsidR="00851F3E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51F3E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por tratar de assunto de segurança Pública, nasce à responsabilidade do Poder Público Municipal de intervir com a imediata sinalização de transito</w:t>
      </w:r>
      <w:r w:rsidR="00CC5126">
        <w:rPr>
          <w:rFonts w:ascii="Arial" w:hAnsi="Arial" w:cs="Arial"/>
          <w:sz w:val="22"/>
          <w:szCs w:val="22"/>
        </w:rPr>
        <w:t xml:space="preserve"> a cada 100 e 50 metros de todos os cruzamentos,</w:t>
      </w:r>
      <w:r>
        <w:rPr>
          <w:rFonts w:ascii="Arial" w:hAnsi="Arial" w:cs="Arial"/>
          <w:sz w:val="22"/>
          <w:szCs w:val="22"/>
        </w:rPr>
        <w:t xml:space="preserve"> com faixas de segurança, sinalização aérea e de solo, placas indicativas, lombo faixa, redutores de velocidades</w:t>
      </w:r>
      <w:r w:rsidR="00CC5126">
        <w:rPr>
          <w:rFonts w:ascii="Arial" w:hAnsi="Arial" w:cs="Arial"/>
          <w:sz w:val="22"/>
          <w:szCs w:val="22"/>
        </w:rPr>
        <w:t>, nos dois sentidos da Avenida São Paulo e em toda a sua extensão</w:t>
      </w:r>
      <w:r>
        <w:rPr>
          <w:rFonts w:ascii="Arial" w:hAnsi="Arial" w:cs="Arial"/>
          <w:sz w:val="22"/>
          <w:szCs w:val="22"/>
        </w:rPr>
        <w:t>.</w:t>
      </w:r>
    </w:p>
    <w:p w:rsidR="00DB0A92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</w:t>
      </w:r>
      <w:r w:rsidRPr="00BC5469" w:rsidR="00A177EC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BC5469" w:rsidR="00B2282A">
        <w:rPr>
          <w:rFonts w:ascii="Arial" w:hAnsi="Arial" w:cs="Arial"/>
          <w:sz w:val="22"/>
          <w:szCs w:val="22"/>
        </w:rPr>
        <w:t xml:space="preserve">do Título V </w:t>
      </w:r>
      <w:r w:rsidRPr="00BC5469" w:rsidR="00A177EC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BC5469" w:rsidR="00A177E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BC5469">
        <w:rPr>
          <w:rFonts w:ascii="Arial" w:hAnsi="Arial" w:cs="Arial"/>
          <w:sz w:val="22"/>
          <w:szCs w:val="22"/>
        </w:rPr>
        <w:t>, apela ao Excelentí</w:t>
      </w:r>
      <w:r w:rsidR="004A33FF">
        <w:rPr>
          <w:rFonts w:ascii="Arial" w:hAnsi="Arial" w:cs="Arial"/>
          <w:sz w:val="22"/>
          <w:szCs w:val="22"/>
        </w:rPr>
        <w:t>ssimo Senhor</w:t>
      </w:r>
      <w:r w:rsidR="00C65462">
        <w:rPr>
          <w:rFonts w:ascii="Arial" w:hAnsi="Arial" w:cs="Arial"/>
          <w:sz w:val="22"/>
          <w:szCs w:val="22"/>
        </w:rPr>
        <w:t xml:space="preserve"> Prefeito</w:t>
      </w:r>
      <w:r w:rsidR="004A33FF">
        <w:rPr>
          <w:rFonts w:ascii="Arial" w:hAnsi="Arial" w:cs="Arial"/>
          <w:sz w:val="22"/>
          <w:szCs w:val="22"/>
        </w:rPr>
        <w:t xml:space="preserve"> Rafael Piovezan e </w:t>
      </w:r>
      <w:r w:rsidR="00E349AE">
        <w:rPr>
          <w:rFonts w:ascii="Arial" w:hAnsi="Arial" w:cs="Arial"/>
          <w:sz w:val="22"/>
          <w:szCs w:val="22"/>
        </w:rPr>
        <w:t>Excelentíssimo Secretário de Segurança, transito e defesa</w:t>
      </w:r>
      <w:r w:rsidRPr="00BC5469" w:rsidR="00A177EC">
        <w:rPr>
          <w:rFonts w:ascii="Arial" w:hAnsi="Arial" w:cs="Arial"/>
          <w:sz w:val="22"/>
          <w:szCs w:val="22"/>
        </w:rPr>
        <w:t>,</w:t>
      </w:r>
      <w:r w:rsidRPr="00BC5469">
        <w:rPr>
          <w:rFonts w:ascii="Arial" w:hAnsi="Arial" w:cs="Arial"/>
          <w:sz w:val="22"/>
          <w:szCs w:val="22"/>
        </w:rPr>
        <w:t xml:space="preserve"> encaminhado cópia da presente ao Prefeito e a referida</w:t>
      </w:r>
      <w:r w:rsidRPr="00BC5469" w:rsidR="00435538">
        <w:rPr>
          <w:rFonts w:ascii="Arial" w:hAnsi="Arial" w:cs="Arial"/>
          <w:sz w:val="22"/>
          <w:szCs w:val="22"/>
        </w:rPr>
        <w:t xml:space="preserve"> Secret</w:t>
      </w:r>
      <w:r w:rsidRPr="00BC5469">
        <w:rPr>
          <w:rFonts w:ascii="Arial" w:hAnsi="Arial" w:cs="Arial"/>
          <w:sz w:val="22"/>
          <w:szCs w:val="22"/>
        </w:rPr>
        <w:t>aria.</w:t>
      </w:r>
    </w:p>
    <w:p w:rsidR="006A2DCB" w:rsidRP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Plen</w:t>
      </w:r>
      <w:r w:rsidR="004A33FF">
        <w:rPr>
          <w:rFonts w:ascii="Arial" w:hAnsi="Arial" w:cs="Arial"/>
          <w:sz w:val="22"/>
          <w:szCs w:val="22"/>
        </w:rPr>
        <w:t xml:space="preserve">ário </w:t>
      </w:r>
      <w:r w:rsidR="00E349AE">
        <w:rPr>
          <w:rFonts w:ascii="Arial" w:hAnsi="Arial" w:cs="Arial"/>
          <w:sz w:val="22"/>
          <w:szCs w:val="22"/>
        </w:rPr>
        <w:t xml:space="preserve">“Dr. </w:t>
      </w:r>
      <w:r w:rsidR="00CC5126">
        <w:rPr>
          <w:rFonts w:ascii="Arial" w:hAnsi="Arial" w:cs="Arial"/>
          <w:sz w:val="22"/>
          <w:szCs w:val="22"/>
        </w:rPr>
        <w:t>Tancredo Neves”, em 25</w:t>
      </w:r>
      <w:r w:rsidR="00851F3E">
        <w:rPr>
          <w:rFonts w:ascii="Arial" w:hAnsi="Arial" w:cs="Arial"/>
          <w:sz w:val="22"/>
          <w:szCs w:val="22"/>
        </w:rPr>
        <w:t xml:space="preserve"> de fevereiro</w:t>
      </w:r>
      <w:r w:rsidR="004A33FF">
        <w:rPr>
          <w:rFonts w:ascii="Arial" w:hAnsi="Arial" w:cs="Arial"/>
          <w:sz w:val="22"/>
          <w:szCs w:val="22"/>
        </w:rPr>
        <w:t xml:space="preserve"> de 2.021</w:t>
      </w:r>
      <w:r w:rsidRPr="00BC5469">
        <w:rPr>
          <w:rFonts w:ascii="Arial" w:hAnsi="Arial" w:cs="Arial"/>
          <w:sz w:val="22"/>
          <w:szCs w:val="22"/>
        </w:rPr>
        <w:t>.</w:t>
      </w: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Valmir Alcântara de Oliveira</w:t>
      </w:r>
    </w:p>
    <w:p w:rsidR="009A2EAD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Careca do Esporte</w:t>
      </w:r>
    </w:p>
    <w:p w:rsidR="009F196D" w:rsidRPr="00BC5469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                               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7496690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88451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49343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169F8"/>
    <w:rsid w:val="001B478A"/>
    <w:rsid w:val="001B64CA"/>
    <w:rsid w:val="001D1394"/>
    <w:rsid w:val="0022628D"/>
    <w:rsid w:val="002374E1"/>
    <w:rsid w:val="00276B69"/>
    <w:rsid w:val="0033648A"/>
    <w:rsid w:val="00373483"/>
    <w:rsid w:val="003B4517"/>
    <w:rsid w:val="003C600B"/>
    <w:rsid w:val="003D3AA8"/>
    <w:rsid w:val="00401DB8"/>
    <w:rsid w:val="00435538"/>
    <w:rsid w:val="00454EAC"/>
    <w:rsid w:val="0046578C"/>
    <w:rsid w:val="0049057E"/>
    <w:rsid w:val="004A33FF"/>
    <w:rsid w:val="004B57DB"/>
    <w:rsid w:val="004C67DE"/>
    <w:rsid w:val="005173CB"/>
    <w:rsid w:val="00527220"/>
    <w:rsid w:val="005A3BDA"/>
    <w:rsid w:val="00624F0D"/>
    <w:rsid w:val="00634ADE"/>
    <w:rsid w:val="006A2DCB"/>
    <w:rsid w:val="006F67E1"/>
    <w:rsid w:val="00705ABB"/>
    <w:rsid w:val="00726525"/>
    <w:rsid w:val="007B039C"/>
    <w:rsid w:val="007D3E80"/>
    <w:rsid w:val="007F52C6"/>
    <w:rsid w:val="00851C66"/>
    <w:rsid w:val="00851F3E"/>
    <w:rsid w:val="0091118B"/>
    <w:rsid w:val="00920267"/>
    <w:rsid w:val="00922CD3"/>
    <w:rsid w:val="00997E98"/>
    <w:rsid w:val="009A2EAD"/>
    <w:rsid w:val="009B66C4"/>
    <w:rsid w:val="009F196D"/>
    <w:rsid w:val="00A177EC"/>
    <w:rsid w:val="00A71CAF"/>
    <w:rsid w:val="00A9035B"/>
    <w:rsid w:val="00AC1053"/>
    <w:rsid w:val="00AE0C22"/>
    <w:rsid w:val="00AE702A"/>
    <w:rsid w:val="00AF2FBF"/>
    <w:rsid w:val="00B2282A"/>
    <w:rsid w:val="00B310DF"/>
    <w:rsid w:val="00BC5469"/>
    <w:rsid w:val="00BD68D9"/>
    <w:rsid w:val="00BF6327"/>
    <w:rsid w:val="00C45DA0"/>
    <w:rsid w:val="00C57403"/>
    <w:rsid w:val="00C65462"/>
    <w:rsid w:val="00CC5126"/>
    <w:rsid w:val="00CD613B"/>
    <w:rsid w:val="00CF7F49"/>
    <w:rsid w:val="00D125D6"/>
    <w:rsid w:val="00D26CB3"/>
    <w:rsid w:val="00D73644"/>
    <w:rsid w:val="00DB0A92"/>
    <w:rsid w:val="00E16941"/>
    <w:rsid w:val="00E349AE"/>
    <w:rsid w:val="00E45CCD"/>
    <w:rsid w:val="00E903BB"/>
    <w:rsid w:val="00EB7D7D"/>
    <w:rsid w:val="00EE7983"/>
    <w:rsid w:val="00F16623"/>
    <w:rsid w:val="00F83F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Patrícia Karla de Jesus</cp:lastModifiedBy>
  <cp:revision>4</cp:revision>
  <cp:lastPrinted>2013-01-24T12:50:00Z</cp:lastPrinted>
  <dcterms:created xsi:type="dcterms:W3CDTF">2021-02-24T16:19:00Z</dcterms:created>
  <dcterms:modified xsi:type="dcterms:W3CDTF">2021-02-25T16:49:00Z</dcterms:modified>
</cp:coreProperties>
</file>