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138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 de Segurança, Transito e Defesa Senhor Romulo Gobbi,</w:t>
      </w:r>
      <w:r w:rsidRPr="00BC5469" w:rsidR="00BD68D9">
        <w:rPr>
          <w:rFonts w:ascii="Arial" w:hAnsi="Arial" w:cs="Arial"/>
          <w:sz w:val="22"/>
          <w:szCs w:val="22"/>
        </w:rPr>
        <w:t xml:space="preserve"> a fim</w:t>
      </w:r>
      <w:r w:rsidR="00E45CCD">
        <w:rPr>
          <w:rFonts w:ascii="Arial" w:hAnsi="Arial" w:cs="Arial"/>
          <w:sz w:val="22"/>
          <w:szCs w:val="22"/>
        </w:rPr>
        <w:t xml:space="preserve"> de </w:t>
      </w:r>
      <w:r w:rsidR="00C57403">
        <w:rPr>
          <w:rFonts w:ascii="Arial" w:hAnsi="Arial" w:cs="Arial"/>
          <w:sz w:val="22"/>
          <w:szCs w:val="22"/>
        </w:rPr>
        <w:t>realizar melhorias na sinalização em toda e extensão da Avenida São Paulo</w:t>
      </w:r>
      <w:r w:rsidR="00E45CCD">
        <w:rPr>
          <w:rFonts w:ascii="Arial" w:hAnsi="Arial" w:cs="Arial"/>
          <w:sz w:val="22"/>
          <w:szCs w:val="22"/>
        </w:rPr>
        <w:t>,</w:t>
      </w:r>
      <w:r w:rsidR="00DB0A92">
        <w:rPr>
          <w:rFonts w:ascii="Arial" w:hAnsi="Arial" w:cs="Arial"/>
          <w:sz w:val="22"/>
          <w:szCs w:val="22"/>
        </w:rPr>
        <w:t xml:space="preserve">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  <w:bookmarkStart w:id="0" w:name="_GoBack"/>
      <w:bookmarkEnd w:id="0"/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não é rara a ocorrência de acidentes na referida Avenida, envolvendo pedestres, automóveis, motocicletas e ônibus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o transito em condições seguras, é um direito de todos e dever dos órgãos e entidades componentes do Sistema Nacional de Transito, a estes cabendo, no âmbito das respectivas competências, adotar as medidas destinadas a assegurar esse direito</w:t>
      </w:r>
      <w:r w:rsidR="00E45CCD">
        <w:rPr>
          <w:rFonts w:ascii="Arial" w:hAnsi="Arial" w:cs="Arial"/>
          <w:sz w:val="22"/>
          <w:szCs w:val="22"/>
        </w:rPr>
        <w:t>.</w:t>
      </w: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que essa intervenção do Poder Público com a completa sinalização da Avenida, irá evitar outros acidentes graves como os que já aconteceram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</w:t>
      </w:r>
      <w:r w:rsidR="00851F3E">
        <w:rPr>
          <w:rFonts w:ascii="Arial" w:hAnsi="Arial" w:cs="Arial"/>
          <w:sz w:val="22"/>
          <w:szCs w:val="22"/>
        </w:rPr>
        <w:t>o alto fluxo de veículos, o transito</w:t>
      </w:r>
      <w:r w:rsidR="00C57403">
        <w:rPr>
          <w:rFonts w:ascii="Arial" w:hAnsi="Arial" w:cs="Arial"/>
          <w:sz w:val="22"/>
          <w:szCs w:val="22"/>
        </w:rPr>
        <w:t xml:space="preserve"> na Avenida São Paulo, já dá sinais que ira piorar com o tempo, hoje precisa de uma</w:t>
      </w:r>
      <w:r w:rsidR="00851F3E">
        <w:rPr>
          <w:rFonts w:ascii="Arial" w:hAnsi="Arial" w:cs="Arial"/>
          <w:sz w:val="22"/>
          <w:szCs w:val="22"/>
        </w:rPr>
        <w:t xml:space="preserve"> atenção maior do Poder Público, pois além de receber muitos carros é também itinerário dos ônibus.</w:t>
      </w: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por tratar de assunto de segurança Pública, nasce à responsabilidade do Poder Público Municipal de intervir com a imediata sinalização de transito</w:t>
      </w:r>
      <w:r w:rsidR="00CC5126">
        <w:rPr>
          <w:rFonts w:ascii="Arial" w:hAnsi="Arial" w:cs="Arial"/>
          <w:sz w:val="22"/>
          <w:szCs w:val="22"/>
        </w:rPr>
        <w:t xml:space="preserve"> a cada 100 e 50 metros de todos os cruzamentos,</w:t>
      </w:r>
      <w:r>
        <w:rPr>
          <w:rFonts w:ascii="Arial" w:hAnsi="Arial" w:cs="Arial"/>
          <w:sz w:val="22"/>
          <w:szCs w:val="22"/>
        </w:rPr>
        <w:t xml:space="preserve"> com faixas de segurança, sinalização aérea e de solo, placas indicativas, lombo faixa, redutores de velocidades</w:t>
      </w:r>
      <w:r w:rsidR="00CC5126">
        <w:rPr>
          <w:rFonts w:ascii="Arial" w:hAnsi="Arial" w:cs="Arial"/>
          <w:sz w:val="22"/>
          <w:szCs w:val="22"/>
        </w:rPr>
        <w:t>, nos dois sentidos da Avenida São Paulo e em toda a sua extensão</w:t>
      </w:r>
      <w:r>
        <w:rPr>
          <w:rFonts w:ascii="Arial" w:hAnsi="Arial" w:cs="Arial"/>
          <w:sz w:val="22"/>
          <w:szCs w:val="22"/>
        </w:rPr>
        <w:t>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</w:t>
      </w:r>
      <w:r w:rsidR="00E349AE">
        <w:rPr>
          <w:rFonts w:ascii="Arial" w:hAnsi="Arial" w:cs="Arial"/>
          <w:sz w:val="22"/>
          <w:szCs w:val="22"/>
        </w:rPr>
        <w:t>Excelentíssimo Secretário de Segurança, transito e defesa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CC5126">
        <w:rPr>
          <w:rFonts w:ascii="Arial" w:hAnsi="Arial" w:cs="Arial"/>
          <w:sz w:val="22"/>
          <w:szCs w:val="22"/>
        </w:rPr>
        <w:t>Tancredo Neves”, em 25</w:t>
      </w:r>
      <w:r w:rsidR="00851F3E">
        <w:rPr>
          <w:rFonts w:ascii="Arial" w:hAnsi="Arial" w:cs="Arial"/>
          <w:sz w:val="22"/>
          <w:szCs w:val="22"/>
        </w:rPr>
        <w:t xml:space="preserve"> de fevereiro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49669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88451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49343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B478A"/>
    <w:rsid w:val="001B64CA"/>
    <w:rsid w:val="001D1394"/>
    <w:rsid w:val="0022628D"/>
    <w:rsid w:val="002374E1"/>
    <w:rsid w:val="00276B69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851F3E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57403"/>
    <w:rsid w:val="00C65462"/>
    <w:rsid w:val="00CC5126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4</cp:revision>
  <cp:lastPrinted>2013-01-24T12:50:00Z</cp:lastPrinted>
  <dcterms:created xsi:type="dcterms:W3CDTF">2021-02-24T16:19:00Z</dcterms:created>
  <dcterms:modified xsi:type="dcterms:W3CDTF">2021-02-25T16:49:00Z</dcterms:modified>
</cp:coreProperties>
</file>