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CC7766">
        <w:rPr>
          <w:rFonts w:ascii="Arial" w:hAnsi="Arial" w:cs="Arial"/>
          <w:sz w:val="24"/>
          <w:szCs w:val="24"/>
        </w:rPr>
        <w:t>sobre a</w:t>
      </w:r>
      <w:r w:rsidR="00CC7766">
        <w:rPr>
          <w:rFonts w:ascii="Arial" w:hAnsi="Arial" w:cs="Arial"/>
          <w:sz w:val="24"/>
          <w:szCs w:val="24"/>
        </w:rPr>
        <w:t xml:space="preserve"> </w:t>
      </w:r>
      <w:r w:rsidR="002B7C8F">
        <w:rPr>
          <w:rFonts w:ascii="Arial" w:hAnsi="Arial" w:cs="Arial"/>
          <w:sz w:val="24"/>
          <w:szCs w:val="24"/>
        </w:rPr>
        <w:t xml:space="preserve"> </w:t>
      </w:r>
      <w:r w:rsidR="002B7C8F">
        <w:rPr>
          <w:rFonts w:ascii="Arial" w:hAnsi="Arial" w:cs="Arial"/>
          <w:sz w:val="24"/>
          <w:szCs w:val="24"/>
        </w:rPr>
        <w:t>utilização da Defesa Civil para realizar pinturas de solo na Rua Costa Rica</w:t>
      </w:r>
      <w:r w:rsidR="00B443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C7766" w:rsidP="00CC77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bookmarkStart w:id="0" w:name="_GoBack"/>
      <w:bookmarkEnd w:id="0"/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C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="009D73E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a Defesa Civil é um importante departamento integrante da Secretaria de Segurança, Trânsito e Defesa </w:t>
      </w:r>
      <w:r w:rsidR="00442BEE">
        <w:rPr>
          <w:rFonts w:ascii="Arial" w:hAnsi="Arial" w:cs="Arial"/>
          <w:sz w:val="24"/>
          <w:szCs w:val="24"/>
        </w:rPr>
        <w:t>Civil;</w:t>
      </w:r>
    </w:p>
    <w:p w:rsidR="009D7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Pr="009D73E3">
        <w:rPr>
          <w:rFonts w:ascii="Arial" w:hAnsi="Arial" w:cs="Arial"/>
          <w:sz w:val="24"/>
          <w:szCs w:val="24"/>
        </w:rPr>
        <w:t xml:space="preserve">, que </w:t>
      </w:r>
      <w:r w:rsidR="002B7C8F">
        <w:rPr>
          <w:rFonts w:ascii="Arial" w:hAnsi="Arial" w:cs="Arial"/>
          <w:sz w:val="24"/>
          <w:szCs w:val="24"/>
        </w:rPr>
        <w:t>a Defesa Civil deve ser utilizada para realizar trabalho preventivo</w:t>
      </w:r>
      <w:r w:rsidR="00442BEE">
        <w:rPr>
          <w:rFonts w:ascii="Arial" w:hAnsi="Arial" w:cs="Arial"/>
          <w:sz w:val="24"/>
          <w:szCs w:val="24"/>
        </w:rPr>
        <w:t xml:space="preserve"> e atuar nos momentos de calamidade</w:t>
      </w:r>
      <w:r>
        <w:rPr>
          <w:rFonts w:ascii="Arial" w:hAnsi="Arial" w:cs="Arial"/>
          <w:sz w:val="24"/>
          <w:szCs w:val="24"/>
        </w:rPr>
        <w:t>;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REQUEIRO,</w:t>
      </w:r>
      <w:r w:rsidRPr="009D73E3">
        <w:rPr>
          <w:rFonts w:ascii="Arial" w:hAnsi="Arial" w:cs="Arial"/>
          <w:sz w:val="24"/>
          <w:szCs w:val="24"/>
        </w:rPr>
        <w:t xml:space="preserve"> que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73E3" w:rsidRPr="00442BEE" w:rsidP="00442BE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 a Defesa Civil está sendo utilizada para realizar pinturas de solo</w:t>
      </w:r>
      <w:r w:rsidR="00A04693">
        <w:rPr>
          <w:sz w:val="24"/>
          <w:szCs w:val="24"/>
        </w:rPr>
        <w:t xml:space="preserve"> de trânsito</w:t>
      </w:r>
      <w:r>
        <w:rPr>
          <w:sz w:val="24"/>
          <w:szCs w:val="24"/>
        </w:rPr>
        <w:t xml:space="preserve"> na Rua Costa Rica, conforme fotos anexadas?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373C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9D73E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A04693">
        <w:rPr>
          <w:rFonts w:ascii="Arial" w:hAnsi="Arial" w:cs="Arial"/>
        </w:rPr>
        <w:t>morador que registrou as imagens e questionou a utilização da Defesa Civil para realizar pinturas de solo de trânsito.</w:t>
      </w:r>
    </w:p>
    <w:p w:rsidR="009D73E3" w:rsidP="009D73E3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04693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373C8E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</w:p>
    <w:p w:rsidR="009F196D" w:rsidP="00CF7F49">
      <w:pPr>
        <w:rPr>
          <w:rFonts w:ascii="Bookman Old Style" w:hAnsi="Bookman Old Style"/>
          <w:b/>
          <w:sz w:val="22"/>
          <w:szCs w:val="22"/>
        </w:rPr>
      </w:pPr>
      <w:r w:rsidRPr="00373C8E">
        <w:rPr>
          <w:rFonts w:ascii="Bookman Old Style" w:hAnsi="Bookman Old Style"/>
          <w:b/>
          <w:sz w:val="22"/>
          <w:szCs w:val="22"/>
        </w:rPr>
        <w:t>Anexos:</w:t>
      </w: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drawing>
          <wp:inline distT="0" distB="0" distL="0" distR="0">
            <wp:extent cx="3212201" cy="2409245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43941" name="Foto_1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555" cy="241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drawing>
          <wp:inline distT="0" distB="0" distL="0" distR="0">
            <wp:extent cx="3156668" cy="2367593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12971" name="Foto_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952" cy="237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C8E" w:rsidP="00CF7F49">
      <w:pPr>
        <w:rPr>
          <w:rFonts w:ascii="Bookman Old Style" w:hAnsi="Bookman Old Style"/>
          <w:b/>
          <w:sz w:val="22"/>
          <w:szCs w:val="22"/>
        </w:rPr>
      </w:pPr>
    </w:p>
    <w:p w:rsidR="00373C8E" w:rsidRPr="00373C8E" w:rsidP="00CF7F49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drawing>
          <wp:inline distT="0" distB="0" distL="0" distR="0">
            <wp:extent cx="3212327" cy="2409340"/>
            <wp:effectExtent l="0" t="0" r="762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97886" name="Foto_3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66" cy="241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73C8E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114989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5319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1605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A03787"/>
    <w:multiLevelType w:val="hybridMultilevel"/>
    <w:tmpl w:val="1E945DE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E61E3"/>
    <w:rsid w:val="001B478A"/>
    <w:rsid w:val="001D1394"/>
    <w:rsid w:val="002B7C8F"/>
    <w:rsid w:val="00327802"/>
    <w:rsid w:val="0033648A"/>
    <w:rsid w:val="00373483"/>
    <w:rsid w:val="00373C8E"/>
    <w:rsid w:val="003D3AA8"/>
    <w:rsid w:val="0044157B"/>
    <w:rsid w:val="00442BEE"/>
    <w:rsid w:val="00454EAC"/>
    <w:rsid w:val="00463579"/>
    <w:rsid w:val="0049057E"/>
    <w:rsid w:val="004B57DB"/>
    <w:rsid w:val="004C67DE"/>
    <w:rsid w:val="0069224D"/>
    <w:rsid w:val="006D6A5D"/>
    <w:rsid w:val="00705ABB"/>
    <w:rsid w:val="00771285"/>
    <w:rsid w:val="00794C4F"/>
    <w:rsid w:val="007B1241"/>
    <w:rsid w:val="007F130E"/>
    <w:rsid w:val="009D73E3"/>
    <w:rsid w:val="009F196D"/>
    <w:rsid w:val="00A04693"/>
    <w:rsid w:val="00A71CAF"/>
    <w:rsid w:val="00A9035B"/>
    <w:rsid w:val="00AE702A"/>
    <w:rsid w:val="00B4436B"/>
    <w:rsid w:val="00CC776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5</cp:revision>
  <cp:lastPrinted>2013-01-24T12:50:00Z</cp:lastPrinted>
  <dcterms:created xsi:type="dcterms:W3CDTF">2021-02-22T14:06:00Z</dcterms:created>
  <dcterms:modified xsi:type="dcterms:W3CDTF">2021-02-22T14:17:00Z</dcterms:modified>
</cp:coreProperties>
</file>