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9F6D0F">
        <w:rPr>
          <w:rFonts w:ascii="Arial" w:hAnsi="Arial" w:cs="Arial"/>
          <w:bCs/>
          <w:sz w:val="24"/>
          <w:szCs w:val="24"/>
        </w:rPr>
        <w:t>2</w:t>
      </w:r>
      <w:r w:rsidR="008C085F">
        <w:rPr>
          <w:rFonts w:ascii="Arial" w:hAnsi="Arial" w:cs="Arial"/>
          <w:bCs/>
          <w:sz w:val="24"/>
          <w:szCs w:val="24"/>
        </w:rPr>
        <w:t>9</w:t>
      </w:r>
      <w:r w:rsidR="009F6D0F">
        <w:rPr>
          <w:rFonts w:ascii="Arial" w:hAnsi="Arial" w:cs="Arial"/>
          <w:bCs/>
          <w:sz w:val="24"/>
          <w:szCs w:val="24"/>
        </w:rPr>
        <w:t>0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9F6D0F">
        <w:rPr>
          <w:rFonts w:ascii="Arial" w:hAnsi="Arial" w:cs="Arial"/>
          <w:bCs/>
          <w:sz w:val="24"/>
          <w:szCs w:val="24"/>
        </w:rPr>
        <w:t>Atibaia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A17BE6">
        <w:rPr>
          <w:rFonts w:ascii="Arial" w:hAnsi="Arial" w:cs="Arial"/>
          <w:sz w:val="24"/>
          <w:szCs w:val="24"/>
        </w:rPr>
        <w:t xml:space="preserve">defronte ao </w:t>
      </w:r>
      <w:r w:rsidR="00A17BE6">
        <w:rPr>
          <w:rFonts w:ascii="Arial" w:hAnsi="Arial" w:cs="Arial"/>
          <w:bCs/>
          <w:sz w:val="24"/>
          <w:szCs w:val="24"/>
        </w:rPr>
        <w:t xml:space="preserve">nº </w:t>
      </w:r>
      <w:r w:rsidR="009F6D0F">
        <w:rPr>
          <w:rFonts w:ascii="Arial" w:hAnsi="Arial" w:cs="Arial"/>
          <w:bCs/>
          <w:sz w:val="24"/>
          <w:szCs w:val="24"/>
        </w:rPr>
        <w:t>2</w:t>
      </w:r>
      <w:r w:rsidR="008C085F">
        <w:rPr>
          <w:rFonts w:ascii="Arial" w:hAnsi="Arial" w:cs="Arial"/>
          <w:bCs/>
          <w:sz w:val="24"/>
          <w:szCs w:val="24"/>
        </w:rPr>
        <w:t>9</w:t>
      </w:r>
      <w:r w:rsidR="009F6D0F">
        <w:rPr>
          <w:rFonts w:ascii="Arial" w:hAnsi="Arial" w:cs="Arial"/>
          <w:bCs/>
          <w:sz w:val="24"/>
          <w:szCs w:val="24"/>
        </w:rPr>
        <w:t>0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9F6D0F">
        <w:rPr>
          <w:rFonts w:ascii="Arial" w:hAnsi="Arial" w:cs="Arial"/>
          <w:bCs/>
          <w:sz w:val="24"/>
          <w:szCs w:val="24"/>
        </w:rPr>
        <w:t>Atibaia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9F6D0F">
        <w:rPr>
          <w:rFonts w:ascii="Arial" w:hAnsi="Arial" w:cs="Arial"/>
        </w:rPr>
        <w:t>Atibaia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A17BE6">
        <w:rPr>
          <w:rFonts w:ascii="Arial" w:hAnsi="Arial" w:cs="Arial"/>
        </w:rPr>
        <w:t xml:space="preserve">defronte ao </w:t>
      </w:r>
      <w:r w:rsidR="00A17BE6">
        <w:rPr>
          <w:rFonts w:ascii="Arial" w:hAnsi="Arial" w:cs="Arial"/>
          <w:bCs/>
        </w:rPr>
        <w:t xml:space="preserve">nº </w:t>
      </w:r>
      <w:r w:rsidR="009F6D0F">
        <w:rPr>
          <w:rFonts w:ascii="Arial" w:hAnsi="Arial" w:cs="Arial"/>
          <w:bCs/>
        </w:rPr>
        <w:t>2</w:t>
      </w:r>
      <w:r w:rsidR="008C085F">
        <w:rPr>
          <w:rFonts w:ascii="Arial" w:hAnsi="Arial" w:cs="Arial"/>
          <w:bCs/>
        </w:rPr>
        <w:t>9</w:t>
      </w:r>
      <w:r w:rsidR="009F6D0F">
        <w:rPr>
          <w:rFonts w:ascii="Arial" w:hAnsi="Arial" w:cs="Arial"/>
          <w:bCs/>
        </w:rPr>
        <w:t>0</w:t>
      </w:r>
      <w:r w:rsidR="009946DE">
        <w:rPr>
          <w:rFonts w:ascii="Arial" w:hAnsi="Arial" w:cs="Arial"/>
        </w:rPr>
        <w:t xml:space="preserve"> da Rua </w:t>
      </w:r>
      <w:r w:rsidR="009F6D0F">
        <w:rPr>
          <w:rFonts w:ascii="Arial" w:hAnsi="Arial" w:cs="Arial"/>
        </w:rPr>
        <w:t>Atibaia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6D0F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8C085F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4115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635289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51558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56173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27983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C085F"/>
    <w:rsid w:val="008F3EC7"/>
    <w:rsid w:val="009946DE"/>
    <w:rsid w:val="009F196D"/>
    <w:rsid w:val="009F6D0F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2017-11-08T17:07:00Z</cp:lastPrinted>
  <dcterms:created xsi:type="dcterms:W3CDTF">2021-02-18T18:29:00Z</dcterms:created>
  <dcterms:modified xsi:type="dcterms:W3CDTF">2021-02-18T19:48:00Z</dcterms:modified>
</cp:coreProperties>
</file>