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637822">
        <w:rPr>
          <w:rFonts w:ascii="Arial" w:hAnsi="Arial" w:cs="Arial"/>
          <w:sz w:val="24"/>
          <w:szCs w:val="24"/>
        </w:rPr>
        <w:t xml:space="preserve"> </w:t>
      </w:r>
      <w:r w:rsidR="000C64F2">
        <w:rPr>
          <w:rFonts w:ascii="Arial" w:hAnsi="Arial" w:cs="Arial"/>
          <w:sz w:val="24"/>
          <w:szCs w:val="24"/>
        </w:rPr>
        <w:t xml:space="preserve">Benedito Aparecido Antônio </w:t>
      </w:r>
      <w:r w:rsidR="000C64F2">
        <w:rPr>
          <w:rFonts w:ascii="Arial" w:hAnsi="Arial" w:cs="Arial"/>
          <w:sz w:val="24"/>
          <w:szCs w:val="24"/>
        </w:rPr>
        <w:t>Codogno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0C64F2">
        <w:rPr>
          <w:rFonts w:ascii="Arial" w:hAnsi="Arial" w:cs="Arial"/>
          <w:sz w:val="24"/>
          <w:szCs w:val="24"/>
        </w:rPr>
        <w:t xml:space="preserve">Benedito Aparecido Antônio </w:t>
      </w:r>
      <w:r w:rsidR="000C64F2">
        <w:rPr>
          <w:rFonts w:ascii="Arial" w:hAnsi="Arial" w:cs="Arial"/>
          <w:sz w:val="24"/>
          <w:szCs w:val="24"/>
        </w:rPr>
        <w:t>Codogno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637822">
        <w:rPr>
          <w:rFonts w:ascii="Arial" w:hAnsi="Arial" w:cs="Arial"/>
          <w:bCs/>
          <w:sz w:val="24"/>
          <w:szCs w:val="24"/>
        </w:rPr>
        <w:t>16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D010A6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CB17F2">
      <w:pPr>
        <w:pStyle w:val="NormalWeb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>na Rua</w:t>
      </w:r>
      <w:r w:rsidR="000650E4">
        <w:rPr>
          <w:rFonts w:ascii="Arial" w:hAnsi="Arial" w:cs="Arial"/>
        </w:rPr>
        <w:t xml:space="preserve"> México, 336, Vila Sartori</w:t>
      </w:r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CB17F2">
      <w:pPr>
        <w:pStyle w:val="NormalWeb"/>
        <w:shd w:val="clear" w:color="auto" w:fill="FFFFFF"/>
        <w:spacing w:before="0" w:beforeAutospacing="0" w:after="150" w:afterAutospacing="0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bookmarkStart w:id="1" w:name="_GoBack"/>
      <w:bookmarkEnd w:id="1"/>
      <w:r w:rsidRPr="000C64F2">
        <w:rPr>
          <w:rFonts w:ascii="Arial" w:hAnsi="Arial" w:cs="Arial"/>
          <w:shd w:val="clear" w:color="auto" w:fill="FFFFFF"/>
        </w:rPr>
        <w:t xml:space="preserve">Era casado com Magali Aparecida Ferreira </w:t>
      </w:r>
      <w:r w:rsidRPr="000C64F2">
        <w:rPr>
          <w:rFonts w:ascii="Arial" w:hAnsi="Arial" w:cs="Arial"/>
          <w:shd w:val="clear" w:color="auto" w:fill="FFFFFF"/>
        </w:rPr>
        <w:t>Codogno</w:t>
      </w:r>
      <w:r w:rsidRPr="000C64F2">
        <w:rPr>
          <w:rFonts w:ascii="Arial" w:hAnsi="Arial" w:cs="Arial"/>
          <w:shd w:val="clear" w:color="auto" w:fill="FFFFFF"/>
        </w:rPr>
        <w:t>, deixando a filha: Ana Carolina</w:t>
      </w:r>
      <w:r w:rsidRPr="00637822" w:rsidR="00A361F0">
        <w:rPr>
          <w:rFonts w:ascii="Arial" w:hAnsi="Arial" w:cs="Arial"/>
          <w:shd w:val="clear" w:color="auto" w:fill="FFFFFF"/>
        </w:rPr>
        <w:t>.</w:t>
      </w:r>
      <w:r w:rsidRPr="00637822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822">
        <w:rPr>
          <w:rFonts w:ascii="Arial" w:hAnsi="Arial" w:cs="Arial"/>
          <w:sz w:val="24"/>
          <w:szCs w:val="24"/>
        </w:rPr>
        <w:t>16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010A6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0612126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792930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096553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650E4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C64F2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7F2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559B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41C4-A909-41DF-AD0A-CC8D76CA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Luciana Curtes</cp:lastModifiedBy>
  <cp:revision>4</cp:revision>
  <cp:lastPrinted>2013-10-08T16:36:00Z</cp:lastPrinted>
  <dcterms:created xsi:type="dcterms:W3CDTF">2021-02-16T16:51:00Z</dcterms:created>
  <dcterms:modified xsi:type="dcterms:W3CDTF">2021-02-18T16:48:00Z</dcterms:modified>
</cp:coreProperties>
</file>