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A7D17">
        <w:rPr>
          <w:rFonts w:ascii="Arial" w:hAnsi="Arial" w:cs="Arial"/>
        </w:rPr>
        <w:t>02525</w:t>
      </w:r>
      <w:r w:rsidRPr="001F10C4">
        <w:rPr>
          <w:rFonts w:ascii="Arial" w:hAnsi="Arial" w:cs="Arial"/>
        </w:rPr>
        <w:t>/</w:t>
      </w:r>
      <w:r w:rsidR="009A7D17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FD2D02">
        <w:rPr>
          <w:rFonts w:ascii="Arial" w:hAnsi="Arial" w:cs="Arial"/>
        </w:rPr>
        <w:t>i</w:t>
      </w:r>
      <w:r w:rsidR="00FD2D02" w:rsidRPr="00FD2D02">
        <w:rPr>
          <w:rFonts w:ascii="Arial" w:hAnsi="Arial" w:cs="Arial"/>
        </w:rPr>
        <w:t xml:space="preserve">nstalação de abrigo </w:t>
      </w:r>
      <w:r w:rsidR="00FD2D02">
        <w:rPr>
          <w:rFonts w:ascii="Arial" w:hAnsi="Arial" w:cs="Arial"/>
        </w:rPr>
        <w:t>no ponto</w:t>
      </w:r>
      <w:r w:rsidR="00FD2D02" w:rsidRPr="00FD2D02">
        <w:rPr>
          <w:rFonts w:ascii="Arial" w:hAnsi="Arial" w:cs="Arial"/>
        </w:rPr>
        <w:t xml:space="preserve"> de ônibus circular</w:t>
      </w:r>
      <w:r w:rsidR="00FD2D02">
        <w:rPr>
          <w:rFonts w:ascii="Arial" w:hAnsi="Arial" w:cs="Arial"/>
        </w:rPr>
        <w:t>, localizado na Rua Joaquim B. do Amaral, próximo a esquina com a Rua Bueno Brandão</w:t>
      </w:r>
      <w:r w:rsidR="00FD2D02" w:rsidRPr="00FD2D02">
        <w:rPr>
          <w:rFonts w:ascii="Arial" w:hAnsi="Arial" w:cs="Arial"/>
        </w:rPr>
        <w:t>, no bairro Santa Inês</w:t>
      </w:r>
      <w:r w:rsidR="00623081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FD2D02">
        <w:rPr>
          <w:rFonts w:ascii="Arial" w:hAnsi="Arial" w:cs="Arial"/>
        </w:rPr>
        <w:t>i</w:t>
      </w:r>
      <w:r w:rsidR="00FD2D02" w:rsidRPr="00FD2D02">
        <w:rPr>
          <w:rFonts w:ascii="Arial" w:hAnsi="Arial" w:cs="Arial"/>
        </w:rPr>
        <w:t xml:space="preserve">nstalação de abrigo </w:t>
      </w:r>
      <w:r w:rsidR="00FD2D02">
        <w:rPr>
          <w:rFonts w:ascii="Arial" w:hAnsi="Arial" w:cs="Arial"/>
        </w:rPr>
        <w:t>no ponto</w:t>
      </w:r>
      <w:r w:rsidR="00FD2D02" w:rsidRPr="00FD2D02">
        <w:rPr>
          <w:rFonts w:ascii="Arial" w:hAnsi="Arial" w:cs="Arial"/>
        </w:rPr>
        <w:t xml:space="preserve"> de ônibus circular</w:t>
      </w:r>
      <w:r w:rsidR="00FD2D02">
        <w:rPr>
          <w:rFonts w:ascii="Arial" w:hAnsi="Arial" w:cs="Arial"/>
        </w:rPr>
        <w:t>, localizado na Rua Joaquim B. do Amaral, próximo a esquina com a Rua Bueno Brandão</w:t>
      </w:r>
      <w:r w:rsidR="00FD2D02" w:rsidRPr="00FD2D02">
        <w:rPr>
          <w:rFonts w:ascii="Arial" w:hAnsi="Arial" w:cs="Arial"/>
        </w:rPr>
        <w:t>, no bairro Santa Inês</w:t>
      </w:r>
      <w:r w:rsidR="00F75EE2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FD2D02" w:rsidRDefault="00FD2D02" w:rsidP="00FD2D02">
      <w:pPr>
        <w:pStyle w:val="Recuodecorpodetexto2"/>
        <w:ind w:firstLine="1416"/>
      </w:pPr>
    </w:p>
    <w:p w:rsidR="00FD2D02" w:rsidRPr="00FD2D02" w:rsidRDefault="00FD2D02" w:rsidP="00FD2D02">
      <w:pPr>
        <w:pStyle w:val="Recuodecorpodetexto2"/>
        <w:ind w:firstLine="1416"/>
        <w:rPr>
          <w:rFonts w:ascii="Arial" w:hAnsi="Arial" w:cs="Arial"/>
          <w:b/>
        </w:rPr>
      </w:pPr>
      <w:r w:rsidRPr="00FD2D02">
        <w:rPr>
          <w:rFonts w:ascii="Arial" w:hAnsi="Arial" w:cs="Arial"/>
        </w:rPr>
        <w:t xml:space="preserve">Neste </w:t>
      </w:r>
      <w:r>
        <w:rPr>
          <w:rFonts w:ascii="Arial" w:hAnsi="Arial" w:cs="Arial"/>
        </w:rPr>
        <w:t>ponto de ônibus não á cobertura</w:t>
      </w:r>
      <w:r w:rsidRPr="00FD2D02">
        <w:rPr>
          <w:rFonts w:ascii="Arial" w:hAnsi="Arial" w:cs="Arial"/>
        </w:rPr>
        <w:t>, oferecendo insegurança aos munícipes, uma vez que são expostos ás chuvas e aos raios solares.</w:t>
      </w:r>
    </w:p>
    <w:p w:rsidR="002C69CD" w:rsidRPr="00FD2D02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A25DA">
        <w:rPr>
          <w:rFonts w:ascii="Arial" w:hAnsi="Arial" w:cs="Arial"/>
        </w:rPr>
        <w:t>17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FD2D02" w:rsidRPr="001F10C4" w:rsidRDefault="00FD2D02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F11AD1" w:rsidRPr="001F10C4" w:rsidSect="006A6CC9">
      <w:headerReference w:type="default" r:id="rId6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C4" w:rsidRDefault="009A75C4" w:rsidP="000F574C">
      <w:r>
        <w:separator/>
      </w:r>
    </w:p>
  </w:endnote>
  <w:endnote w:type="continuationSeparator" w:id="0">
    <w:p w:rsidR="009A75C4" w:rsidRDefault="009A75C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C4" w:rsidRDefault="009A75C4" w:rsidP="000F574C">
      <w:r>
        <w:separator/>
      </w:r>
    </w:p>
  </w:footnote>
  <w:footnote w:type="continuationSeparator" w:id="0">
    <w:p w:rsidR="009A75C4" w:rsidRDefault="009A75C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E5A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5AD8" w:rsidRPr="003E5AD8" w:rsidRDefault="003E5AD8" w:rsidP="003E5A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5AD8">
                  <w:rPr>
                    <w:rFonts w:ascii="Arial" w:hAnsi="Arial" w:cs="Arial"/>
                    <w:b/>
                  </w:rPr>
                  <w:t>PROTOCOLO Nº: 04470/2013     DATA: 19/04/2013     HORA: 12:15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213E"/>
    <w:rsid w:val="00046C18"/>
    <w:rsid w:val="000517F5"/>
    <w:rsid w:val="00072FD2"/>
    <w:rsid w:val="0007368D"/>
    <w:rsid w:val="00082D32"/>
    <w:rsid w:val="000B74CF"/>
    <w:rsid w:val="000F1394"/>
    <w:rsid w:val="000F574C"/>
    <w:rsid w:val="001160E4"/>
    <w:rsid w:val="00153736"/>
    <w:rsid w:val="0017661D"/>
    <w:rsid w:val="001766B9"/>
    <w:rsid w:val="0017679F"/>
    <w:rsid w:val="001B2C2B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E5AD8"/>
    <w:rsid w:val="00411DB3"/>
    <w:rsid w:val="00463025"/>
    <w:rsid w:val="00536CD7"/>
    <w:rsid w:val="005A0BD2"/>
    <w:rsid w:val="005A5E25"/>
    <w:rsid w:val="005C0708"/>
    <w:rsid w:val="005D6010"/>
    <w:rsid w:val="005E3282"/>
    <w:rsid w:val="00623081"/>
    <w:rsid w:val="006245E4"/>
    <w:rsid w:val="006A25DA"/>
    <w:rsid w:val="006A6CC9"/>
    <w:rsid w:val="006E49E8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C061B"/>
    <w:rsid w:val="008C30E2"/>
    <w:rsid w:val="00950900"/>
    <w:rsid w:val="009538A6"/>
    <w:rsid w:val="009A75C4"/>
    <w:rsid w:val="009A7D17"/>
    <w:rsid w:val="00A037A8"/>
    <w:rsid w:val="00A16352"/>
    <w:rsid w:val="00A717B0"/>
    <w:rsid w:val="00A80F82"/>
    <w:rsid w:val="00AE75D0"/>
    <w:rsid w:val="00B173EA"/>
    <w:rsid w:val="00BB2903"/>
    <w:rsid w:val="00BC5446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B5F39"/>
    <w:rsid w:val="00DC3707"/>
    <w:rsid w:val="00DD1A7F"/>
    <w:rsid w:val="00DF52EE"/>
    <w:rsid w:val="00EC2DC5"/>
    <w:rsid w:val="00F07F9D"/>
    <w:rsid w:val="00F11AD1"/>
    <w:rsid w:val="00F54F2C"/>
    <w:rsid w:val="00F6010B"/>
    <w:rsid w:val="00F75EE2"/>
    <w:rsid w:val="00F83765"/>
    <w:rsid w:val="00FB26A0"/>
    <w:rsid w:val="00FC0EC4"/>
    <w:rsid w:val="00FC4F3B"/>
    <w:rsid w:val="00FD2D02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