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826DA" w:rsidRPr="00E826DA" w:rsidP="00E826D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E826D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26DA" w:rsidRPr="003B5A81" w:rsidP="00E826DA">
      <w:pPr>
        <w:ind w:left="5040"/>
        <w:jc w:val="both"/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Dispõe sobre a criação de Comissão de Representação para apurar a demora na troca de lâmpadas queimadas e a qualidade dos produtos utilizados pela empresa prestadora de serviços, no município de Santa Bárbara d’Oeste, conforme especifica. </w:t>
      </w:r>
    </w:p>
    <w:p w:rsidR="00E826DA" w:rsidRPr="003B5A81" w:rsidP="00E826DA">
      <w:pPr>
        <w:ind w:left="5040"/>
        <w:jc w:val="both"/>
        <w:rPr>
          <w:rFonts w:ascii="Arial" w:hAnsi="Arial" w:cs="Arial"/>
        </w:rPr>
      </w:pPr>
    </w:p>
    <w:p w:rsidR="00E826DA" w:rsidRPr="003B5A81" w:rsidP="00E826DA">
      <w:pPr>
        <w:ind w:left="5040"/>
        <w:jc w:val="both"/>
        <w:rPr>
          <w:rFonts w:ascii="Arial" w:hAnsi="Arial" w:cs="Arial"/>
        </w:rPr>
      </w:pPr>
    </w:p>
    <w:p w:rsidR="00E826DA" w:rsidRPr="003B5A81" w:rsidP="00E826DA">
      <w:pPr>
        <w:rPr>
          <w:rFonts w:ascii="Arial" w:hAnsi="Arial" w:cs="Arial"/>
        </w:rPr>
      </w:pPr>
    </w:p>
    <w:p w:rsidR="00E826DA" w:rsidRPr="003B5A81" w:rsidP="00E826DA">
      <w:pPr>
        <w:rPr>
          <w:rFonts w:ascii="Arial" w:hAnsi="Arial" w:cs="Arial"/>
        </w:rPr>
      </w:pPr>
    </w:p>
    <w:p w:rsidR="00E826DA" w:rsidRPr="003B5A81" w:rsidP="00E826DA">
      <w:pPr>
        <w:rPr>
          <w:rFonts w:ascii="Arial" w:hAnsi="Arial" w:cs="Arial"/>
        </w:rPr>
      </w:pPr>
      <w:r w:rsidRPr="003B5A81">
        <w:rPr>
          <w:rFonts w:ascii="Arial" w:hAnsi="Arial" w:cs="Arial"/>
        </w:rPr>
        <w:t>Senhor Presidente,</w:t>
      </w:r>
    </w:p>
    <w:p w:rsidR="00E826DA" w:rsidRPr="003B5A81" w:rsidP="00E826DA">
      <w:pPr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Senhores Vereadores, </w:t>
      </w: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D619A1">
      <w:pPr>
        <w:ind w:firstLine="720"/>
        <w:jc w:val="both"/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CONSIDERANDO que, </w:t>
      </w:r>
      <w:r w:rsidRPr="003B5A81" w:rsidR="00D619A1">
        <w:rPr>
          <w:rFonts w:ascii="Arial" w:hAnsi="Arial" w:cs="Arial"/>
        </w:rPr>
        <w:t>este vereador vem recebendo inúmeras reclamações da população</w:t>
      </w:r>
      <w:r w:rsidRPr="003B5A81" w:rsidR="00BA4FDF">
        <w:rPr>
          <w:rFonts w:ascii="Arial" w:hAnsi="Arial" w:cs="Arial"/>
        </w:rPr>
        <w:t>,</w:t>
      </w:r>
      <w:r w:rsidRPr="003B5A81" w:rsidR="00D619A1">
        <w:rPr>
          <w:rFonts w:ascii="Arial" w:hAnsi="Arial" w:cs="Arial"/>
        </w:rPr>
        <w:t xml:space="preserve"> </w:t>
      </w:r>
      <w:r w:rsidRPr="003B5A81" w:rsidR="00BA4FDF">
        <w:rPr>
          <w:rFonts w:ascii="Arial" w:hAnsi="Arial" w:cs="Arial"/>
        </w:rPr>
        <w:t>com relação à</w:t>
      </w:r>
      <w:r w:rsidRPr="003B5A81" w:rsidR="00D619A1">
        <w:rPr>
          <w:rFonts w:ascii="Arial" w:hAnsi="Arial" w:cs="Arial"/>
        </w:rPr>
        <w:t xml:space="preserve"> demora por parte da prefeitura</w:t>
      </w:r>
      <w:r w:rsidRPr="003B5A81" w:rsidR="00BA4FDF">
        <w:rPr>
          <w:rFonts w:ascii="Arial" w:hAnsi="Arial" w:cs="Arial"/>
        </w:rPr>
        <w:t>,</w:t>
      </w:r>
      <w:r w:rsidRPr="003B5A81" w:rsidR="00D619A1">
        <w:rPr>
          <w:rFonts w:ascii="Arial" w:hAnsi="Arial" w:cs="Arial"/>
        </w:rPr>
        <w:t xml:space="preserve"> nas trocas de lâmpadas queimadas em nosso município;</w:t>
      </w: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D619A1">
      <w:pPr>
        <w:ind w:firstLine="720"/>
        <w:jc w:val="both"/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CONSIDERANDO que este vereador, </w:t>
      </w:r>
      <w:r w:rsidRPr="003B5A81" w:rsidR="00BA4FDF">
        <w:rPr>
          <w:rFonts w:ascii="Arial" w:hAnsi="Arial" w:cs="Arial"/>
        </w:rPr>
        <w:t>já utilizou por diversas vezes a Tribuna da Câmara, solicitando à prefeitura, que cobrasse da empresa prestadora do serviço, mais rapidez nas trocas das lâmpadas de queimadas</w:t>
      </w:r>
      <w:r w:rsidRPr="003B5A81" w:rsidR="000B7A6B">
        <w:rPr>
          <w:rFonts w:ascii="Arial" w:hAnsi="Arial" w:cs="Arial"/>
        </w:rPr>
        <w:t xml:space="preserve"> solicitada pela</w:t>
      </w:r>
      <w:r w:rsidRPr="003B5A81" w:rsidR="00BA4FDF">
        <w:rPr>
          <w:rFonts w:ascii="Arial" w:hAnsi="Arial" w:cs="Arial"/>
        </w:rPr>
        <w:t xml:space="preserve"> população</w:t>
      </w:r>
      <w:r w:rsidRPr="003B5A81">
        <w:rPr>
          <w:rFonts w:ascii="Arial" w:hAnsi="Arial" w:cs="Arial"/>
        </w:rPr>
        <w:t>;</w:t>
      </w: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D619A1">
      <w:pPr>
        <w:ind w:firstLine="720"/>
        <w:jc w:val="both"/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CONSIDERANDO que </w:t>
      </w:r>
      <w:r w:rsidRPr="003B5A81" w:rsidR="00BA4FDF">
        <w:rPr>
          <w:rFonts w:ascii="Arial" w:hAnsi="Arial" w:cs="Arial"/>
        </w:rPr>
        <w:t>a população paga o Imposto de Custeio de Iluminação Pública, conhecida como “IP-CIP”, direcionada a todas as casas e empresas que consomem energia elétrica</w:t>
      </w:r>
      <w:r w:rsidRPr="003B5A81" w:rsidR="00191362">
        <w:rPr>
          <w:rFonts w:ascii="Arial" w:hAnsi="Arial" w:cs="Arial"/>
        </w:rPr>
        <w:t xml:space="preserve">, sendo que </w:t>
      </w:r>
      <w:r w:rsidRPr="003B5A81" w:rsidR="00BA4FDF">
        <w:rPr>
          <w:rFonts w:ascii="Arial" w:hAnsi="Arial" w:cs="Arial"/>
        </w:rPr>
        <w:t xml:space="preserve">para </w:t>
      </w:r>
      <w:r w:rsidRPr="003B5A81" w:rsidR="00191362">
        <w:rPr>
          <w:rFonts w:ascii="Arial" w:hAnsi="Arial" w:cs="Arial"/>
        </w:rPr>
        <w:t xml:space="preserve">as </w:t>
      </w:r>
      <w:r w:rsidRPr="003B5A81" w:rsidR="00BA4FDF">
        <w:rPr>
          <w:rFonts w:ascii="Arial" w:hAnsi="Arial" w:cs="Arial"/>
        </w:rPr>
        <w:t>residência</w:t>
      </w:r>
      <w:r w:rsidRPr="003B5A81" w:rsidR="00191362">
        <w:rPr>
          <w:rFonts w:ascii="Arial" w:hAnsi="Arial" w:cs="Arial"/>
        </w:rPr>
        <w:t>s</w:t>
      </w:r>
      <w:r w:rsidRPr="003B5A81" w:rsidR="000B7A6B">
        <w:rPr>
          <w:rFonts w:ascii="Arial" w:hAnsi="Arial" w:cs="Arial"/>
        </w:rPr>
        <w:t>,</w:t>
      </w:r>
      <w:r w:rsidRPr="003B5A81" w:rsidR="00BA4FDF">
        <w:rPr>
          <w:rFonts w:ascii="Arial" w:hAnsi="Arial" w:cs="Arial"/>
        </w:rPr>
        <w:t xml:space="preserve"> </w:t>
      </w:r>
      <w:r w:rsidRPr="003B5A81" w:rsidR="000B7A6B">
        <w:rPr>
          <w:rFonts w:ascii="Arial" w:hAnsi="Arial" w:cs="Arial"/>
        </w:rPr>
        <w:t xml:space="preserve">a cobrança de </w:t>
      </w:r>
      <w:r w:rsidRPr="003B5A81" w:rsidR="00BA4FDF">
        <w:rPr>
          <w:rFonts w:ascii="Arial" w:hAnsi="Arial" w:cs="Arial"/>
        </w:rPr>
        <w:t>é R$ 10,78 mensal</w:t>
      </w:r>
      <w:r w:rsidRPr="003B5A81" w:rsidR="001743E3">
        <w:rPr>
          <w:rFonts w:ascii="Arial" w:hAnsi="Arial" w:cs="Arial"/>
        </w:rPr>
        <w:t xml:space="preserve"> e;</w:t>
      </w:r>
    </w:p>
    <w:p w:rsidR="001743E3" w:rsidRPr="003B5A81" w:rsidP="00D619A1">
      <w:pPr>
        <w:ind w:firstLine="720"/>
        <w:jc w:val="both"/>
        <w:rPr>
          <w:rFonts w:ascii="Arial" w:hAnsi="Arial" w:cs="Arial"/>
        </w:rPr>
      </w:pPr>
    </w:p>
    <w:p w:rsidR="001743E3" w:rsidRPr="003B5A81" w:rsidP="00D619A1">
      <w:pPr>
        <w:ind w:firstLine="720"/>
        <w:jc w:val="both"/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CONSIDERANDO que há muitos pontos escuros no município, devido às lâmpadas queimadas que ainda não foram trocadas e que estes pontos, estão </w:t>
      </w:r>
      <w:r w:rsidRPr="003B5A81" w:rsidR="00191362">
        <w:rPr>
          <w:rFonts w:ascii="Arial" w:hAnsi="Arial" w:cs="Arial"/>
        </w:rPr>
        <w:t>perigosos demais, servindo</w:t>
      </w:r>
      <w:r w:rsidRPr="003B5A81">
        <w:rPr>
          <w:rFonts w:ascii="Arial" w:hAnsi="Arial" w:cs="Arial"/>
        </w:rPr>
        <w:t xml:space="preserve"> de </w:t>
      </w:r>
      <w:r w:rsidRPr="003B5A81" w:rsidR="00191362">
        <w:rPr>
          <w:rFonts w:ascii="Arial" w:hAnsi="Arial" w:cs="Arial"/>
        </w:rPr>
        <w:t>ponto</w:t>
      </w:r>
      <w:r w:rsidRPr="003B5A81">
        <w:rPr>
          <w:rFonts w:ascii="Arial" w:hAnsi="Arial" w:cs="Arial"/>
        </w:rPr>
        <w:t xml:space="preserve"> de </w:t>
      </w:r>
      <w:r w:rsidRPr="003B5A81" w:rsidR="00191362">
        <w:rPr>
          <w:rFonts w:ascii="Arial" w:hAnsi="Arial" w:cs="Arial"/>
        </w:rPr>
        <w:t>marginais,</w:t>
      </w:r>
      <w:r w:rsidRPr="003B5A81">
        <w:rPr>
          <w:rFonts w:ascii="Arial" w:hAnsi="Arial" w:cs="Arial"/>
        </w:rPr>
        <w:t xml:space="preserve"> colocando em risco a população </w:t>
      </w:r>
      <w:r w:rsidRPr="003B5A81" w:rsidR="00191362">
        <w:rPr>
          <w:rFonts w:ascii="Arial" w:hAnsi="Arial" w:cs="Arial"/>
        </w:rPr>
        <w:t>que pode</w:t>
      </w:r>
      <w:r w:rsidRPr="003B5A81">
        <w:rPr>
          <w:rFonts w:ascii="Arial" w:hAnsi="Arial" w:cs="Arial"/>
        </w:rPr>
        <w:t xml:space="preserve"> ser assaltada</w:t>
      </w:r>
      <w:r w:rsidRPr="003B5A81" w:rsidR="001544A9">
        <w:rPr>
          <w:rFonts w:ascii="Arial" w:hAnsi="Arial" w:cs="Arial"/>
        </w:rPr>
        <w:t xml:space="preserve"> </w:t>
      </w:r>
      <w:r w:rsidRPr="003B5A81">
        <w:rPr>
          <w:rFonts w:ascii="Arial" w:hAnsi="Arial" w:cs="Arial"/>
        </w:rPr>
        <w:t xml:space="preserve">e </w:t>
      </w:r>
      <w:r w:rsidRPr="003B5A81" w:rsidR="00191362">
        <w:rPr>
          <w:rFonts w:ascii="Arial" w:hAnsi="Arial" w:cs="Arial"/>
        </w:rPr>
        <w:t>morta</w:t>
      </w:r>
      <w:r w:rsidRPr="003B5A81">
        <w:rPr>
          <w:rFonts w:ascii="Arial" w:hAnsi="Arial" w:cs="Arial"/>
        </w:rPr>
        <w:t xml:space="preserve"> numa ação de violência</w:t>
      </w:r>
      <w:r w:rsidRPr="003B5A81" w:rsidR="00191362">
        <w:rPr>
          <w:rFonts w:ascii="Arial" w:hAnsi="Arial" w:cs="Arial"/>
        </w:rPr>
        <w:t xml:space="preserve"> urbana</w:t>
      </w:r>
      <w:r w:rsidRPr="003B5A81">
        <w:rPr>
          <w:rFonts w:ascii="Arial" w:hAnsi="Arial" w:cs="Arial"/>
        </w:rPr>
        <w:t xml:space="preserve">.   </w:t>
      </w:r>
    </w:p>
    <w:p w:rsidR="001743E3" w:rsidRPr="003B5A81" w:rsidP="00D619A1">
      <w:pPr>
        <w:ind w:firstLine="720"/>
        <w:jc w:val="both"/>
        <w:rPr>
          <w:rFonts w:ascii="Arial" w:hAnsi="Arial" w:cs="Arial"/>
        </w:rPr>
      </w:pP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3B5A81">
      <w:pPr>
        <w:ind w:firstLine="720"/>
        <w:jc w:val="both"/>
        <w:rPr>
          <w:rFonts w:ascii="Arial" w:hAnsi="Arial" w:cs="Arial"/>
        </w:rPr>
      </w:pPr>
      <w:r w:rsidRPr="003B5A81">
        <w:rPr>
          <w:rFonts w:ascii="Arial" w:hAnsi="Arial" w:cs="Arial"/>
        </w:rPr>
        <w:t xml:space="preserve">REQUEREMOS, nos termos do artigo 24 do Regimento Interno, a criação de COMISSÃO DE REPRESENTAÇÃO composta por 03 (três) membros, sendo um deles o presente signatário, e os demais indicados pelos Partidos com representação nesta Casa, para </w:t>
      </w:r>
      <w:r w:rsidRPr="003B5A81" w:rsidR="001544A9">
        <w:rPr>
          <w:rFonts w:ascii="Arial" w:hAnsi="Arial" w:cs="Arial"/>
        </w:rPr>
        <w:t>apurar a demora na troca de lâmpadas queimadas e a qualidade dos produtos utilizados pela empresa prestadora de serviços, no município de Santa Bárbara d’Oeste, conforme especifica</w:t>
      </w:r>
      <w:r w:rsidRPr="003B5A81">
        <w:rPr>
          <w:rFonts w:ascii="Arial" w:hAnsi="Arial" w:cs="Arial"/>
        </w:rPr>
        <w:t>.</w:t>
      </w:r>
    </w:p>
    <w:p w:rsidR="00E826DA" w:rsidRPr="003B5A81" w:rsidP="00E826DA">
      <w:pPr>
        <w:ind w:firstLine="5040"/>
        <w:jc w:val="both"/>
        <w:rPr>
          <w:rFonts w:ascii="Arial" w:hAnsi="Arial" w:cs="Arial"/>
        </w:rPr>
      </w:pPr>
    </w:p>
    <w:p w:rsidR="00D619A1" w:rsidRPr="003B5A81" w:rsidP="00E826DA">
      <w:pPr>
        <w:ind w:firstLine="5040"/>
        <w:jc w:val="both"/>
        <w:rPr>
          <w:rFonts w:ascii="Arial" w:hAnsi="Arial" w:cs="Arial"/>
        </w:rPr>
      </w:pPr>
    </w:p>
    <w:p w:rsidR="00D619A1" w:rsidRPr="003B5A81" w:rsidP="00E826DA">
      <w:pPr>
        <w:ind w:firstLine="5040"/>
        <w:jc w:val="both"/>
        <w:rPr>
          <w:rFonts w:ascii="Arial" w:hAnsi="Arial" w:cs="Arial"/>
        </w:rPr>
      </w:pPr>
    </w:p>
    <w:p w:rsidR="001544A9" w:rsidRPr="003B5A81" w:rsidP="00E826DA">
      <w:pPr>
        <w:ind w:firstLine="5040"/>
        <w:jc w:val="both"/>
        <w:rPr>
          <w:rFonts w:ascii="Arial" w:hAnsi="Arial" w:cs="Arial"/>
        </w:rPr>
      </w:pPr>
    </w:p>
    <w:p w:rsidR="001544A9" w:rsidRPr="003B5A81" w:rsidP="00E826DA">
      <w:pPr>
        <w:ind w:firstLine="5040"/>
        <w:jc w:val="both"/>
        <w:rPr>
          <w:rFonts w:ascii="Arial" w:hAnsi="Arial" w:cs="Arial"/>
        </w:rPr>
      </w:pPr>
    </w:p>
    <w:p w:rsidR="00E826DA" w:rsidRPr="003B5A81" w:rsidP="003B5A81">
      <w:pPr>
        <w:jc w:val="both"/>
        <w:rPr>
          <w:rFonts w:ascii="Arial" w:hAnsi="Arial" w:cs="Arial"/>
        </w:rPr>
      </w:pPr>
    </w:p>
    <w:p w:rsidR="00E826DA" w:rsidRPr="003B5A81" w:rsidP="00D619A1">
      <w:pPr>
        <w:jc w:val="center"/>
        <w:rPr>
          <w:rFonts w:ascii="Arial" w:hAnsi="Arial" w:cs="Arial"/>
          <w:b/>
        </w:rPr>
      </w:pPr>
      <w:r w:rsidRPr="003B5A81">
        <w:rPr>
          <w:rFonts w:ascii="Arial" w:hAnsi="Arial" w:cs="Arial"/>
          <w:b/>
        </w:rPr>
        <w:t>CARLOS FONTES</w:t>
      </w:r>
    </w:p>
    <w:p w:rsidR="00E826DA" w:rsidRPr="003B5A81" w:rsidP="00D619A1">
      <w:pPr>
        <w:jc w:val="center"/>
        <w:rPr>
          <w:rFonts w:ascii="Arial" w:hAnsi="Arial" w:cs="Arial"/>
        </w:rPr>
      </w:pPr>
      <w:r w:rsidRPr="003B5A81">
        <w:rPr>
          <w:rFonts w:ascii="Arial" w:hAnsi="Arial" w:cs="Arial"/>
        </w:rPr>
        <w:t>-Vereador/2º Secretário-</w:t>
      </w:r>
    </w:p>
    <w:p w:rsidR="00E826DA" w:rsidRPr="00E826DA" w:rsidP="00D619A1">
      <w:pPr>
        <w:jc w:val="center"/>
        <w:rPr>
          <w:rFonts w:ascii="Arial" w:hAnsi="Arial" w:cs="Arial"/>
          <w:sz w:val="24"/>
          <w:szCs w:val="24"/>
        </w:rPr>
      </w:pPr>
    </w:p>
    <w:p w:rsidR="00191362" w:rsidP="003B5A81">
      <w:pPr>
        <w:ind w:firstLine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 xml:space="preserve"> </w:t>
      </w:r>
    </w:p>
    <w:p w:rsidR="001544A9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1544A9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F6395C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F6395C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F6395C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F6395C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(Pg. 02</w:t>
      </w:r>
      <w:r w:rsidRPr="003B5A81">
        <w:rPr>
          <w:rFonts w:ascii="Arial" w:hAnsi="Arial" w:cs="Arial"/>
          <w:b/>
          <w:sz w:val="24"/>
          <w:szCs w:val="24"/>
        </w:rPr>
        <w:t xml:space="preserve"> </w:t>
      </w:r>
      <w:r w:rsidRPr="003B5A81">
        <w:rPr>
          <w:rFonts w:ascii="Arial" w:hAnsi="Arial" w:cs="Arial"/>
          <w:b/>
          <w:sz w:val="24"/>
          <w:szCs w:val="24"/>
        </w:rPr>
        <w:t>Req</w:t>
      </w:r>
      <w:r w:rsidRPr="003B5A81">
        <w:rPr>
          <w:rFonts w:ascii="Arial" w:hAnsi="Arial" w:cs="Arial"/>
          <w:b/>
          <w:sz w:val="24"/>
          <w:szCs w:val="24"/>
        </w:rPr>
        <w:t>. ...</w:t>
      </w:r>
      <w:r w:rsidRPr="003B5A81">
        <w:rPr>
          <w:rFonts w:ascii="Arial" w:hAnsi="Arial" w:cs="Arial"/>
          <w:b/>
          <w:sz w:val="24"/>
          <w:szCs w:val="24"/>
        </w:rPr>
        <w:t>..................)</w:t>
      </w:r>
    </w:p>
    <w:p w:rsidR="003B5A81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</w:p>
    <w:p w:rsidR="003B5A81" w:rsidRPr="003B5A81" w:rsidP="001544A9">
      <w:pPr>
        <w:ind w:left="5040" w:hanging="50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Apoio</w:t>
      </w:r>
      <w:r w:rsidRPr="003B5A81">
        <w:rPr>
          <w:rFonts w:ascii="Arial" w:hAnsi="Arial" w:cs="Arial"/>
          <w:b/>
          <w:sz w:val="24"/>
          <w:szCs w:val="24"/>
        </w:rPr>
        <w:t xml:space="preserve"> dos seguintes senhores (as) vereadores</w:t>
      </w:r>
      <w:r>
        <w:rPr>
          <w:rFonts w:ascii="Arial" w:hAnsi="Arial" w:cs="Arial"/>
          <w:b/>
          <w:sz w:val="24"/>
          <w:szCs w:val="24"/>
        </w:rPr>
        <w:t xml:space="preserve"> (as)</w:t>
      </w:r>
      <w:r w:rsidRPr="003B5A81">
        <w:rPr>
          <w:rFonts w:ascii="Arial" w:hAnsi="Arial" w:cs="Arial"/>
          <w:b/>
          <w:sz w:val="24"/>
          <w:szCs w:val="24"/>
        </w:rPr>
        <w:t>:</w:t>
      </w:r>
    </w:p>
    <w:p w:rsidR="003B5A81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ANTONIO CARLOS RIBEIRO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ARNALDO DA SILVA ALVES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CARLOS ALBERTO PORTELLA FONTES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ERB OLIVEIRA MARTINS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ELIEL MIRANDA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1544A9" w:rsidP="003B5A81">
      <w:pPr>
        <w:jc w:val="both"/>
        <w:rPr>
          <w:rFonts w:ascii="Arial" w:hAnsi="Arial" w:cs="Arial"/>
          <w:sz w:val="24"/>
          <w:szCs w:val="24"/>
        </w:rPr>
      </w:pPr>
    </w:p>
    <w:p w:rsidR="00F6395C" w:rsidP="003B5A81">
      <w:pPr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ELTON APARECIDO CEZARETTI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1544A9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1544A9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ESTHER GALINA DA SILVA BRANCO DE MORAES</w:t>
      </w:r>
    </w:p>
    <w:p w:rsidR="001544A9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FELIPE EDUARDO GOMES CORÁ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F6395C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3B5A81" w:rsidP="003B5A81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ISAC GARCIA SORRILLO</w:t>
      </w:r>
    </w:p>
    <w:p w:rsidR="003B5A81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1544A9" w:rsidP="001544A9">
      <w:pPr>
        <w:jc w:val="both"/>
        <w:rPr>
          <w:rFonts w:ascii="Arial" w:hAnsi="Arial" w:cs="Arial"/>
          <w:sz w:val="24"/>
          <w:szCs w:val="24"/>
        </w:rPr>
      </w:pPr>
    </w:p>
    <w:p w:rsidR="00F6395C" w:rsidP="001544A9">
      <w:pPr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JOEL CARDOSO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JOSÉ LUIS FORNASARI</w:t>
      </w:r>
    </w:p>
    <w:p w:rsid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F6395C">
      <w:pPr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(Pg. 03</w:t>
      </w:r>
      <w:r w:rsidRPr="003B5A81">
        <w:rPr>
          <w:rFonts w:ascii="Arial" w:hAnsi="Arial" w:cs="Arial"/>
          <w:sz w:val="24"/>
          <w:szCs w:val="24"/>
        </w:rPr>
        <w:t xml:space="preserve"> </w:t>
      </w:r>
      <w:r w:rsidRPr="003B5A81">
        <w:rPr>
          <w:rFonts w:ascii="Arial" w:hAnsi="Arial" w:cs="Arial"/>
          <w:sz w:val="24"/>
          <w:szCs w:val="24"/>
        </w:rPr>
        <w:t>Req</w:t>
      </w:r>
      <w:r w:rsidRPr="003B5A81">
        <w:rPr>
          <w:rFonts w:ascii="Arial" w:hAnsi="Arial" w:cs="Arial"/>
          <w:sz w:val="24"/>
          <w:szCs w:val="24"/>
        </w:rPr>
        <w:t>. ...</w:t>
      </w:r>
      <w:r w:rsidRPr="003B5A81">
        <w:rPr>
          <w:rFonts w:ascii="Arial" w:hAnsi="Arial" w:cs="Arial"/>
          <w:sz w:val="24"/>
          <w:szCs w:val="24"/>
        </w:rPr>
        <w:t>..................)</w:t>
      </w:r>
    </w:p>
    <w:p w:rsidR="003B5A81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F6395C" w:rsidRPr="00E826DA" w:rsidP="00F6395C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JÚLIO CÉSAR SANTOS DA SILVA</w:t>
      </w:r>
    </w:p>
    <w:p w:rsid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5A81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3B5A81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KÁTIA RENATA DE FREITAS FERRARI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NILSON ARAÚJO DA SILVA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161B23" w:rsidRPr="00F6395C" w:rsidP="003B5A81">
      <w:pPr>
        <w:jc w:val="both"/>
        <w:rPr>
          <w:rFonts w:ascii="Arial" w:hAnsi="Arial" w:cs="Arial"/>
          <w:sz w:val="24"/>
          <w:szCs w:val="24"/>
        </w:rPr>
      </w:pPr>
    </w:p>
    <w:p w:rsidR="00E826DA" w:rsidRP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F6395C">
        <w:rPr>
          <w:rFonts w:ascii="Arial" w:hAnsi="Arial" w:cs="Arial"/>
          <w:sz w:val="24"/>
          <w:szCs w:val="24"/>
        </w:rPr>
        <w:t>OSWALDO BACHIN FILHO</w:t>
      </w:r>
    </w:p>
    <w:p w:rsidR="00E826DA" w:rsidRP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F6395C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REINALDO OLIVEIRA CASEMIRO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VALDENOR DE JESUS GONÇALVES FONSECA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F6395C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  <w:r w:rsidRPr="00E826DA">
        <w:rPr>
          <w:rFonts w:ascii="Arial" w:hAnsi="Arial" w:cs="Arial"/>
          <w:sz w:val="24"/>
          <w:szCs w:val="24"/>
        </w:rPr>
        <w:t>VALMIR ALCÂNTARA DE OLIVEIRA</w:t>
      </w:r>
    </w:p>
    <w:p w:rsidR="00E826DA" w:rsidRPr="00E826DA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p w:rsidR="00FF3852" w:rsidP="001544A9">
      <w:pPr>
        <w:ind w:left="5040" w:hanging="5040"/>
        <w:jc w:val="both"/>
        <w:rPr>
          <w:rFonts w:ascii="Arial" w:hAnsi="Arial" w:cs="Arial"/>
          <w:sz w:val="24"/>
          <w:szCs w:val="24"/>
        </w:rPr>
      </w:pPr>
    </w:p>
    <w:sectPr w:rsidSect="003B5A81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829819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11342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77015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7A6B"/>
    <w:rsid w:val="001544A9"/>
    <w:rsid w:val="00161B23"/>
    <w:rsid w:val="001743E3"/>
    <w:rsid w:val="00191362"/>
    <w:rsid w:val="001A42B7"/>
    <w:rsid w:val="001B478A"/>
    <w:rsid w:val="001D1394"/>
    <w:rsid w:val="0033648A"/>
    <w:rsid w:val="00373483"/>
    <w:rsid w:val="003B5A81"/>
    <w:rsid w:val="003D3AA8"/>
    <w:rsid w:val="00454EAC"/>
    <w:rsid w:val="0049057E"/>
    <w:rsid w:val="004B57DB"/>
    <w:rsid w:val="004C67DE"/>
    <w:rsid w:val="005B7B44"/>
    <w:rsid w:val="00705ABB"/>
    <w:rsid w:val="00794C4F"/>
    <w:rsid w:val="007B1241"/>
    <w:rsid w:val="009F196D"/>
    <w:rsid w:val="00A44358"/>
    <w:rsid w:val="00A71CAF"/>
    <w:rsid w:val="00A9035B"/>
    <w:rsid w:val="00AC1C11"/>
    <w:rsid w:val="00AE702A"/>
    <w:rsid w:val="00BA4FDF"/>
    <w:rsid w:val="00CD613B"/>
    <w:rsid w:val="00CF7F49"/>
    <w:rsid w:val="00D26CB3"/>
    <w:rsid w:val="00D619A1"/>
    <w:rsid w:val="00E826DA"/>
    <w:rsid w:val="00E903BB"/>
    <w:rsid w:val="00EB7D7D"/>
    <w:rsid w:val="00EE7983"/>
    <w:rsid w:val="00F16623"/>
    <w:rsid w:val="00F23FA7"/>
    <w:rsid w:val="00F6395C"/>
    <w:rsid w:val="00FD11D7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2021-02-12T02:41:00Z</dcterms:created>
  <dcterms:modified xsi:type="dcterms:W3CDTF">2021-02-12T15:18:00Z</dcterms:modified>
</cp:coreProperties>
</file>