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678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36112" w:rsidRPr="00E51BE2" w:rsidP="00B36112">
      <w:pPr>
        <w:ind w:left="50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Sugere ao Poder Executivo Municipal serviços de </w:t>
      </w:r>
      <w:r>
        <w:rPr>
          <w:rFonts w:ascii="Arial" w:hAnsi="Arial" w:cs="Arial"/>
          <w:szCs w:val="22"/>
        </w:rPr>
        <w:t>revitalização de campinho</w:t>
      </w:r>
      <w:r w:rsidRPr="00E51BE2">
        <w:rPr>
          <w:rFonts w:ascii="Arial" w:hAnsi="Arial" w:cs="Arial"/>
          <w:szCs w:val="22"/>
        </w:rPr>
        <w:t xml:space="preserve"> de futebol</w:t>
      </w:r>
      <w:r>
        <w:rPr>
          <w:rFonts w:ascii="Arial" w:hAnsi="Arial" w:cs="Arial"/>
          <w:szCs w:val="22"/>
        </w:rPr>
        <w:t xml:space="preserve"> e troca de brinquedos de criança</w:t>
      </w:r>
      <w:r w:rsidRPr="00E51BE2">
        <w:rPr>
          <w:rFonts w:ascii="Arial" w:hAnsi="Arial" w:cs="Arial"/>
          <w:szCs w:val="22"/>
        </w:rPr>
        <w:t xml:space="preserve"> </w:t>
      </w:r>
      <w:r w:rsidR="00BB2A51">
        <w:rPr>
          <w:rFonts w:ascii="Arial" w:hAnsi="Arial" w:cs="Arial"/>
          <w:szCs w:val="22"/>
        </w:rPr>
        <w:t xml:space="preserve">localizado na Rua Alfredo </w:t>
      </w:r>
      <w:r w:rsidR="00BB2A51">
        <w:rPr>
          <w:rFonts w:ascii="Arial" w:hAnsi="Arial" w:cs="Arial"/>
          <w:szCs w:val="22"/>
        </w:rPr>
        <w:t>Claus</w:t>
      </w:r>
      <w:r w:rsidR="00BB2A51">
        <w:rPr>
          <w:rFonts w:ascii="Arial" w:hAnsi="Arial" w:cs="Arial"/>
          <w:szCs w:val="22"/>
        </w:rPr>
        <w:t xml:space="preserve"> defronte ao nº415,</w:t>
      </w:r>
      <w:r w:rsidRPr="00E51BE2">
        <w:rPr>
          <w:rFonts w:ascii="Arial" w:hAnsi="Arial" w:cs="Arial"/>
          <w:szCs w:val="22"/>
        </w:rPr>
        <w:t xml:space="preserve"> bairro </w:t>
      </w:r>
      <w:r>
        <w:rPr>
          <w:rFonts w:ascii="Arial" w:hAnsi="Arial" w:cs="Arial"/>
          <w:szCs w:val="22"/>
        </w:rPr>
        <w:t>CH Trabalhador</w:t>
      </w:r>
      <w:r w:rsidRPr="00E51BE2">
        <w:rPr>
          <w:rFonts w:ascii="Arial" w:hAnsi="Arial" w:cs="Arial"/>
          <w:szCs w:val="22"/>
        </w:rPr>
        <w:t>.</w:t>
      </w:r>
    </w:p>
    <w:p w:rsidR="00B36112" w:rsidRPr="00E51BE2" w:rsidP="00B36112">
      <w:pPr>
        <w:ind w:left="5040"/>
        <w:jc w:val="both"/>
        <w:rPr>
          <w:rFonts w:ascii="Arial" w:hAnsi="Arial" w:cs="Arial"/>
          <w:szCs w:val="22"/>
        </w:rPr>
      </w:pPr>
    </w:p>
    <w:p w:rsidR="00B36112" w:rsidRPr="00E51BE2" w:rsidP="00B36112">
      <w:pPr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Excelentíssimo Senhor Prefeito Municipal, </w:t>
      </w:r>
    </w:p>
    <w:p w:rsidR="00B36112" w:rsidRPr="00E51BE2" w:rsidP="00B36112">
      <w:pPr>
        <w:ind w:firstLine="1440"/>
        <w:jc w:val="both"/>
        <w:rPr>
          <w:rFonts w:ascii="Arial" w:hAnsi="Arial" w:cs="Arial"/>
          <w:szCs w:val="22"/>
        </w:rPr>
      </w:pPr>
    </w:p>
    <w:p w:rsidR="00B36112" w:rsidRPr="00E51BE2" w:rsidP="00B36112">
      <w:pPr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 xml:space="preserve">Nos termos do Art. 108 do Regimento Interno desta Casa de Leis, dirijo-me a Vossa Excelência </w:t>
      </w:r>
      <w:r w:rsidRPr="00E51BE2">
        <w:rPr>
          <w:rFonts w:ascii="Arial" w:hAnsi="Arial" w:cs="Arial"/>
          <w:bCs/>
          <w:szCs w:val="22"/>
        </w:rPr>
        <w:t xml:space="preserve">para sugerir que, por intermédio do Setor competente, execute </w:t>
      </w:r>
      <w:r w:rsidRPr="00E51BE2">
        <w:rPr>
          <w:rFonts w:ascii="Arial" w:hAnsi="Arial" w:cs="Arial"/>
          <w:szCs w:val="22"/>
        </w:rPr>
        <w:t xml:space="preserve">serviços de revitalização </w:t>
      </w:r>
      <w:r>
        <w:rPr>
          <w:rFonts w:ascii="Arial" w:hAnsi="Arial" w:cs="Arial"/>
          <w:szCs w:val="22"/>
        </w:rPr>
        <w:t xml:space="preserve">no campinho de </w:t>
      </w:r>
      <w:r w:rsidRPr="00E51BE2">
        <w:rPr>
          <w:rFonts w:ascii="Arial" w:hAnsi="Arial" w:cs="Arial"/>
          <w:szCs w:val="22"/>
        </w:rPr>
        <w:t xml:space="preserve">futebol </w:t>
      </w:r>
      <w:r w:rsidR="00BB2A51">
        <w:rPr>
          <w:rFonts w:ascii="Arial" w:hAnsi="Arial" w:cs="Arial"/>
          <w:szCs w:val="22"/>
        </w:rPr>
        <w:t xml:space="preserve">e troca de brinquedos de criança, Rua Alfredo </w:t>
      </w:r>
      <w:r w:rsidR="00BB2A51">
        <w:rPr>
          <w:rFonts w:ascii="Arial" w:hAnsi="Arial" w:cs="Arial"/>
          <w:szCs w:val="22"/>
        </w:rPr>
        <w:t>Claus</w:t>
      </w:r>
      <w:r w:rsidR="00BB2A51">
        <w:rPr>
          <w:rFonts w:ascii="Arial" w:hAnsi="Arial" w:cs="Arial"/>
          <w:szCs w:val="22"/>
        </w:rPr>
        <w:t xml:space="preserve"> defronte nº 415,</w:t>
      </w:r>
      <w:r w:rsidRPr="00E51BE2">
        <w:rPr>
          <w:rFonts w:ascii="Arial" w:hAnsi="Arial" w:cs="Arial"/>
          <w:szCs w:val="22"/>
        </w:rPr>
        <w:t xml:space="preserve"> bairro </w:t>
      </w:r>
      <w:r>
        <w:rPr>
          <w:rFonts w:ascii="Arial" w:hAnsi="Arial" w:cs="Arial"/>
          <w:szCs w:val="22"/>
        </w:rPr>
        <w:t>CH Trabalhador</w:t>
      </w:r>
      <w:r w:rsidRPr="00E51BE2">
        <w:rPr>
          <w:rFonts w:ascii="Arial" w:hAnsi="Arial" w:cs="Arial"/>
          <w:szCs w:val="22"/>
        </w:rPr>
        <w:t>.</w:t>
      </w:r>
    </w:p>
    <w:p w:rsidR="00B36112" w:rsidRPr="00E51BE2" w:rsidP="00B36112">
      <w:pPr>
        <w:tabs>
          <w:tab w:val="left" w:pos="4305"/>
        </w:tabs>
        <w:ind w:firstLine="1440"/>
        <w:jc w:val="both"/>
        <w:rPr>
          <w:rFonts w:ascii="Arial" w:hAnsi="Arial" w:cs="Arial"/>
          <w:szCs w:val="22"/>
        </w:rPr>
      </w:pPr>
      <w:r w:rsidRPr="00E51BE2">
        <w:rPr>
          <w:rFonts w:ascii="Arial" w:hAnsi="Arial" w:cs="Arial"/>
          <w:szCs w:val="22"/>
        </w:rPr>
        <w:tab/>
      </w:r>
    </w:p>
    <w:p w:rsidR="00B36112" w:rsidRPr="00E51BE2" w:rsidP="00B36112">
      <w:pPr>
        <w:jc w:val="center"/>
        <w:rPr>
          <w:rFonts w:ascii="Arial" w:hAnsi="Arial" w:cs="Arial"/>
          <w:b/>
          <w:szCs w:val="22"/>
        </w:rPr>
      </w:pPr>
      <w:r w:rsidRPr="00E51BE2">
        <w:rPr>
          <w:rFonts w:ascii="Arial" w:hAnsi="Arial" w:cs="Arial"/>
          <w:b/>
          <w:szCs w:val="22"/>
        </w:rPr>
        <w:t>Justificativa:</w:t>
      </w:r>
    </w:p>
    <w:p w:rsidR="00B36112" w:rsidRPr="00E51BE2" w:rsidP="00B36112">
      <w:pPr>
        <w:jc w:val="center"/>
        <w:rPr>
          <w:rFonts w:ascii="Arial" w:hAnsi="Arial" w:cs="Arial"/>
          <w:b/>
          <w:szCs w:val="22"/>
        </w:rPr>
      </w:pPr>
      <w:r w:rsidRPr="00B36112"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2940710" cy="2206570"/>
            <wp:effectExtent l="0" t="0" r="0" b="3810"/>
            <wp:docPr id="5" name="Imagem 5" descr="C:\Users\jvendedor\Downloads\WhatsApp Image 2021-02-11 at 16.3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672069" name="Picture 1" descr="C:\Users\jvendedor\Downloads\WhatsApp Image 2021-02-11 at 16.37.48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199" cy="221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112" w:rsidRPr="00E51BE2" w:rsidP="00B36112">
      <w:pPr>
        <w:tabs>
          <w:tab w:val="left" w:pos="1970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</w:r>
      <w:r w:rsidRPr="00B36112">
        <w:rPr>
          <w:rFonts w:ascii="Arial" w:hAnsi="Arial" w:cs="Arial"/>
          <w:b/>
          <w:noProof/>
          <w:szCs w:val="22"/>
        </w:rPr>
        <w:drawing>
          <wp:inline distT="0" distB="0" distL="0" distR="0">
            <wp:extent cx="2918739" cy="2190083"/>
            <wp:effectExtent l="0" t="0" r="0" b="1270"/>
            <wp:docPr id="6" name="Imagem 6" descr="C:\Users\jvendedor\Downloads\WhatsApp Image 2021-02-11 at 16.38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64434" name="Picture 2" descr="C:\Users\jvendedor\Downloads\WhatsApp Image 2021-02-11 at 16.38.19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652" cy="2211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112" w:rsidP="00B36112">
      <w:pPr>
        <w:pStyle w:val="BodyTextIndent2"/>
        <w:rPr>
          <w:rFonts w:ascii="Arial" w:hAnsi="Arial" w:cs="Arial"/>
          <w:sz w:val="20"/>
          <w:szCs w:val="22"/>
        </w:rPr>
      </w:pPr>
      <w:r w:rsidRPr="00E51BE2">
        <w:rPr>
          <w:rFonts w:ascii="Arial" w:hAnsi="Arial" w:cs="Arial"/>
          <w:sz w:val="20"/>
          <w:szCs w:val="22"/>
        </w:rPr>
        <w:t xml:space="preserve">Conforme reivindicação de moradores do bairro </w:t>
      </w:r>
      <w:r>
        <w:rPr>
          <w:rFonts w:ascii="Arial" w:hAnsi="Arial" w:cs="Arial"/>
          <w:sz w:val="20"/>
          <w:szCs w:val="22"/>
        </w:rPr>
        <w:t>CH Trabalhador</w:t>
      </w:r>
      <w:r w:rsidRPr="00E51BE2">
        <w:rPr>
          <w:rFonts w:ascii="Arial" w:hAnsi="Arial" w:cs="Arial"/>
          <w:sz w:val="20"/>
          <w:szCs w:val="22"/>
        </w:rPr>
        <w:t>, o bairro possui poucos espaços para o es</w:t>
      </w:r>
      <w:r>
        <w:rPr>
          <w:rFonts w:ascii="Arial" w:hAnsi="Arial" w:cs="Arial"/>
          <w:sz w:val="20"/>
          <w:szCs w:val="22"/>
        </w:rPr>
        <w:t>porte e lazer, sendo que o campinho</w:t>
      </w:r>
      <w:r w:rsidRPr="00E51BE2">
        <w:rPr>
          <w:rFonts w:ascii="Arial" w:hAnsi="Arial" w:cs="Arial"/>
          <w:sz w:val="20"/>
          <w:szCs w:val="22"/>
        </w:rPr>
        <w:t xml:space="preserve"> de futebol existente nas dependências do bairro e</w:t>
      </w:r>
      <w:r>
        <w:rPr>
          <w:rFonts w:ascii="Arial" w:hAnsi="Arial" w:cs="Arial"/>
          <w:sz w:val="20"/>
          <w:szCs w:val="22"/>
        </w:rPr>
        <w:t xml:space="preserve">stá em má estado de conservação, mães nos procuraram para reivindicar junto ao setor responsável por melhorias, para que seus filhos possam ter um lugar </w:t>
      </w:r>
      <w:r>
        <w:rPr>
          <w:rFonts w:ascii="Arial" w:hAnsi="Arial" w:cs="Arial"/>
          <w:sz w:val="20"/>
          <w:szCs w:val="22"/>
        </w:rPr>
        <w:t>para brincar, solicitamos também que seja feito a troca dos brinquedos de criança que se encontra ao lado do campinho.</w:t>
      </w:r>
      <w:r w:rsidRPr="00E51BE2">
        <w:rPr>
          <w:rFonts w:ascii="Arial" w:hAnsi="Arial" w:cs="Arial"/>
          <w:sz w:val="20"/>
          <w:szCs w:val="22"/>
        </w:rPr>
        <w:t xml:space="preserve"> </w:t>
      </w:r>
    </w:p>
    <w:p w:rsidR="006D5FC3" w:rsidP="006D5FC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  <w:sz w:val="20"/>
          <w:szCs w:val="22"/>
        </w:rPr>
        <w:t>S</w:t>
      </w:r>
      <w:r w:rsidRPr="00E51BE2">
        <w:rPr>
          <w:rFonts w:ascii="Arial" w:hAnsi="Arial" w:cs="Arial"/>
          <w:sz w:val="20"/>
          <w:szCs w:val="22"/>
        </w:rPr>
        <w:t xml:space="preserve">olicitamos que a Prefeitura realize um planejamento junto à Secretaria competente, para reforma e revitalização do espaço, bem como instalação de </w:t>
      </w:r>
      <w:r>
        <w:rPr>
          <w:rFonts w:ascii="Arial" w:hAnsi="Arial" w:cs="Arial"/>
          <w:sz w:val="20"/>
          <w:szCs w:val="22"/>
        </w:rPr>
        <w:t>alambrado</w:t>
      </w:r>
      <w:r w:rsidRPr="00E51BE2">
        <w:rPr>
          <w:rFonts w:ascii="Arial" w:hAnsi="Arial" w:cs="Arial"/>
          <w:sz w:val="20"/>
          <w:szCs w:val="22"/>
        </w:rPr>
        <w:t xml:space="preserve">, </w:t>
      </w:r>
      <w:r>
        <w:rPr>
          <w:rFonts w:ascii="Arial" w:hAnsi="Arial" w:cs="Arial"/>
          <w:sz w:val="20"/>
          <w:szCs w:val="22"/>
        </w:rPr>
        <w:t>manutenção nas traves</w:t>
      </w:r>
      <w:r w:rsidRPr="00E51BE2">
        <w:rPr>
          <w:rFonts w:ascii="Arial" w:hAnsi="Arial" w:cs="Arial"/>
          <w:sz w:val="20"/>
          <w:szCs w:val="22"/>
        </w:rPr>
        <w:t>,</w:t>
      </w:r>
      <w:r>
        <w:rPr>
          <w:rFonts w:ascii="Arial" w:hAnsi="Arial" w:cs="Arial"/>
          <w:sz w:val="20"/>
          <w:szCs w:val="22"/>
        </w:rPr>
        <w:t xml:space="preserve"> colocação de redes</w:t>
      </w:r>
      <w:r w:rsidRPr="00B36112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e aplicação de areia,</w:t>
      </w:r>
      <w:r w:rsidRPr="00E51BE2">
        <w:rPr>
          <w:rFonts w:ascii="Arial" w:hAnsi="Arial" w:cs="Arial"/>
          <w:sz w:val="20"/>
          <w:szCs w:val="22"/>
        </w:rPr>
        <w:t xml:space="preserve"> dentre outras melhorias.</w:t>
      </w:r>
      <w:r>
        <w:rPr>
          <w:rFonts w:ascii="Arial" w:hAnsi="Arial" w:cs="Arial"/>
        </w:rPr>
        <w:t xml:space="preserve"> </w:t>
      </w:r>
    </w:p>
    <w:p w:rsidR="00FB721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19CB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19CB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6112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C492E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736F6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4419CB" w:rsidP="004419CB">
      <w:pPr>
        <w:tabs>
          <w:tab w:val="left" w:pos="375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</w:t>
      </w:r>
    </w:p>
    <w:p w:rsidR="004419CB" w:rsidRPr="00CA5861" w:rsidP="004419CB">
      <w:pPr>
        <w:tabs>
          <w:tab w:val="left" w:pos="37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CA5861">
        <w:rPr>
          <w:rFonts w:ascii="Arial" w:hAnsi="Arial" w:cs="Arial"/>
          <w:sz w:val="24"/>
          <w:szCs w:val="24"/>
        </w:rPr>
        <w:t>Valdenor</w:t>
      </w:r>
      <w:r w:rsidRPr="00CA5861">
        <w:rPr>
          <w:rFonts w:ascii="Arial" w:hAnsi="Arial" w:cs="Arial"/>
          <w:sz w:val="24"/>
          <w:szCs w:val="24"/>
        </w:rPr>
        <w:t xml:space="preserve"> de Jesus G. Fonseca</w:t>
      </w:r>
    </w:p>
    <w:p w:rsidR="004419CB" w:rsidP="004419CB">
      <w:pPr>
        <w:tabs>
          <w:tab w:val="left" w:pos="3537"/>
          <w:tab w:val="left" w:pos="3640"/>
          <w:tab w:val="left" w:pos="375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-Vereador-</w:t>
      </w:r>
    </w:p>
    <w:p w:rsidR="004419CB" w:rsidP="004419CB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2215515</wp:posOffset>
            </wp:positionH>
            <wp:positionV relativeFrom="paragraph">
              <wp:posOffset>34925</wp:posOffset>
            </wp:positionV>
            <wp:extent cx="1000125" cy="517525"/>
            <wp:effectExtent l="0" t="0" r="9525" b="0"/>
            <wp:wrapSquare wrapText="bothSides"/>
            <wp:docPr id="4" name="Imagem 4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42019" name="Imagem 12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19CB" w:rsidP="004419CB">
      <w:pPr>
        <w:tabs>
          <w:tab w:val="left" w:pos="2700"/>
        </w:tabs>
        <w:rPr>
          <w:rFonts w:ascii="Arial" w:hAnsi="Arial" w:cs="Arial"/>
          <w:sz w:val="24"/>
          <w:szCs w:val="24"/>
        </w:rPr>
      </w:pPr>
    </w:p>
    <w:p w:rsidR="004419CB" w:rsidP="004419CB">
      <w:pPr>
        <w:tabs>
          <w:tab w:val="left" w:pos="2408"/>
        </w:tabs>
        <w:rPr>
          <w:rFonts w:ascii="Arial" w:hAnsi="Arial" w:cs="Arial"/>
          <w:sz w:val="24"/>
          <w:szCs w:val="24"/>
        </w:rPr>
      </w:pPr>
    </w:p>
    <w:p w:rsidR="00E736F6" w:rsidP="004419CB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79139032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342647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27324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293AD0"/>
    <w:rsid w:val="002C492E"/>
    <w:rsid w:val="0033648A"/>
    <w:rsid w:val="00373483"/>
    <w:rsid w:val="003D3AA8"/>
    <w:rsid w:val="004419CB"/>
    <w:rsid w:val="00442187"/>
    <w:rsid w:val="00454EAC"/>
    <w:rsid w:val="00466AF3"/>
    <w:rsid w:val="0049057E"/>
    <w:rsid w:val="004B57DB"/>
    <w:rsid w:val="004C67DE"/>
    <w:rsid w:val="004F3BFD"/>
    <w:rsid w:val="0057365A"/>
    <w:rsid w:val="005F1DCA"/>
    <w:rsid w:val="00607D16"/>
    <w:rsid w:val="006C6E60"/>
    <w:rsid w:val="006D5FC3"/>
    <w:rsid w:val="00705ABB"/>
    <w:rsid w:val="00720A29"/>
    <w:rsid w:val="007735EE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36112"/>
    <w:rsid w:val="00B51C71"/>
    <w:rsid w:val="00B94507"/>
    <w:rsid w:val="00BB2A51"/>
    <w:rsid w:val="00BF507C"/>
    <w:rsid w:val="00C80441"/>
    <w:rsid w:val="00C85156"/>
    <w:rsid w:val="00CA5861"/>
    <w:rsid w:val="00CD613B"/>
    <w:rsid w:val="00CF7F49"/>
    <w:rsid w:val="00D26CB3"/>
    <w:rsid w:val="00D27EB2"/>
    <w:rsid w:val="00DB7889"/>
    <w:rsid w:val="00E51BE2"/>
    <w:rsid w:val="00E736F6"/>
    <w:rsid w:val="00E903BB"/>
    <w:rsid w:val="00EB7D7D"/>
    <w:rsid w:val="00EE7983"/>
    <w:rsid w:val="00F16623"/>
    <w:rsid w:val="00F46626"/>
    <w:rsid w:val="00F74118"/>
    <w:rsid w:val="00F75516"/>
    <w:rsid w:val="00F94B98"/>
    <w:rsid w:val="00FB72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B246C90-17EB-4970-8221-50805D3B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6D5FC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2016-03-15T15:08:00Z</cp:lastPrinted>
  <dcterms:created xsi:type="dcterms:W3CDTF">2021-02-11T19:43:00Z</dcterms:created>
  <dcterms:modified xsi:type="dcterms:W3CDTF">2021-02-11T19:57:00Z</dcterms:modified>
</cp:coreProperties>
</file>