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664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165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7D7EAE">
        <w:rPr>
          <w:rFonts w:ascii="Arial" w:hAnsi="Arial" w:cs="Arial"/>
          <w:sz w:val="24"/>
          <w:szCs w:val="24"/>
        </w:rPr>
        <w:t xml:space="preserve">estudos visando </w:t>
      </w:r>
      <w:bookmarkStart w:id="0" w:name="_GoBack"/>
      <w:r w:rsidRPr="00A64AB5" w:rsidR="00A64AB5">
        <w:rPr>
          <w:rFonts w:ascii="Arial" w:hAnsi="Arial" w:cs="Arial"/>
          <w:sz w:val="24"/>
          <w:szCs w:val="24"/>
        </w:rPr>
        <w:t>colocação de faixa amarela</w:t>
      </w:r>
      <w:r w:rsidR="00A64AB5">
        <w:rPr>
          <w:rFonts w:ascii="Arial" w:hAnsi="Arial" w:cs="Arial"/>
          <w:sz w:val="24"/>
          <w:szCs w:val="24"/>
        </w:rPr>
        <w:t xml:space="preserve"> (Proibido Estacionar)</w:t>
      </w:r>
      <w:r w:rsidRPr="00A64AB5" w:rsidR="00A64AB5">
        <w:rPr>
          <w:rFonts w:ascii="Arial" w:hAnsi="Arial" w:cs="Arial"/>
          <w:sz w:val="24"/>
          <w:szCs w:val="24"/>
        </w:rPr>
        <w:t xml:space="preserve"> na Aveni</w:t>
      </w:r>
      <w:r w:rsidR="00A64AB5">
        <w:rPr>
          <w:rFonts w:ascii="Arial" w:hAnsi="Arial" w:cs="Arial"/>
          <w:sz w:val="24"/>
          <w:szCs w:val="24"/>
        </w:rPr>
        <w:t>da Tiradentes próximo ao nº</w:t>
      </w:r>
      <w:r w:rsidRPr="00A64AB5" w:rsidR="00A64AB5">
        <w:rPr>
          <w:rFonts w:ascii="Arial" w:hAnsi="Arial" w:cs="Arial"/>
          <w:sz w:val="24"/>
          <w:szCs w:val="24"/>
        </w:rPr>
        <w:t xml:space="preserve"> 675</w:t>
      </w:r>
      <w:r w:rsidR="00A64AB5">
        <w:rPr>
          <w:rFonts w:ascii="Arial" w:hAnsi="Arial" w:cs="Arial"/>
          <w:sz w:val="24"/>
          <w:szCs w:val="24"/>
        </w:rPr>
        <w:t xml:space="preserve"> esquina com Rua Benedita Colombo Pereira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4AB5">
        <w:rPr>
          <w:rFonts w:ascii="Arial" w:hAnsi="Arial" w:cs="Arial"/>
          <w:sz w:val="24"/>
          <w:szCs w:val="24"/>
        </w:rPr>
        <w:t xml:space="preserve">estudos visando </w:t>
      </w:r>
      <w:r w:rsidRPr="00A64AB5" w:rsidR="00A64AB5">
        <w:rPr>
          <w:rFonts w:ascii="Arial" w:hAnsi="Arial" w:cs="Arial"/>
          <w:sz w:val="24"/>
          <w:szCs w:val="24"/>
        </w:rPr>
        <w:t>colocação de faixa amarela</w:t>
      </w:r>
      <w:r w:rsidR="00A64AB5">
        <w:rPr>
          <w:rFonts w:ascii="Arial" w:hAnsi="Arial" w:cs="Arial"/>
          <w:sz w:val="24"/>
          <w:szCs w:val="24"/>
        </w:rPr>
        <w:t xml:space="preserve"> (Proibido Estacionar)</w:t>
      </w:r>
      <w:r w:rsidRPr="00A64AB5" w:rsidR="00A64AB5">
        <w:rPr>
          <w:rFonts w:ascii="Arial" w:hAnsi="Arial" w:cs="Arial"/>
          <w:sz w:val="24"/>
          <w:szCs w:val="24"/>
        </w:rPr>
        <w:t xml:space="preserve"> na Aveni</w:t>
      </w:r>
      <w:r w:rsidR="00A64AB5">
        <w:rPr>
          <w:rFonts w:ascii="Arial" w:hAnsi="Arial" w:cs="Arial"/>
          <w:sz w:val="24"/>
          <w:szCs w:val="24"/>
        </w:rPr>
        <w:t>da Tiradentes próximo ao nº</w:t>
      </w:r>
      <w:r w:rsidRPr="00A64AB5" w:rsidR="00A64AB5">
        <w:rPr>
          <w:rFonts w:ascii="Arial" w:hAnsi="Arial" w:cs="Arial"/>
          <w:sz w:val="24"/>
          <w:szCs w:val="24"/>
        </w:rPr>
        <w:t xml:space="preserve"> 675</w:t>
      </w:r>
      <w:r w:rsidR="00A64AB5">
        <w:rPr>
          <w:rFonts w:ascii="Arial" w:hAnsi="Arial" w:cs="Arial"/>
          <w:sz w:val="24"/>
          <w:szCs w:val="24"/>
        </w:rPr>
        <w:t xml:space="preserve"> esquina com Rua Benedita Colombo Pereira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munícipes, </w:t>
      </w:r>
      <w:r w:rsidR="00A64AB5">
        <w:rPr>
          <w:rFonts w:ascii="Arial" w:hAnsi="Arial" w:cs="Arial"/>
        </w:rPr>
        <w:t xml:space="preserve">que trafegam pela Rua Benedita Colombo Pereira, </w:t>
      </w:r>
      <w:r w:rsidRPr="00EC0883">
        <w:rPr>
          <w:rFonts w:ascii="Arial" w:hAnsi="Arial" w:cs="Arial"/>
        </w:rPr>
        <w:t xml:space="preserve">solicitando </w:t>
      </w:r>
      <w:r>
        <w:rPr>
          <w:rFonts w:ascii="Arial" w:hAnsi="Arial" w:cs="Arial"/>
        </w:rPr>
        <w:t xml:space="preserve">a </w:t>
      </w:r>
      <w:r w:rsidR="00A64AB5">
        <w:rPr>
          <w:rFonts w:ascii="Arial" w:hAnsi="Arial" w:cs="Arial"/>
        </w:rPr>
        <w:t>colocação da faixa amarela, pois relatam dificuldades na visualização do transito que desce a Av. Tiradentes devido a carros estacionados próximos da esquina.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617A5">
        <w:rPr>
          <w:rFonts w:ascii="Arial" w:hAnsi="Arial" w:cs="Arial"/>
          <w:sz w:val="24"/>
          <w:szCs w:val="24"/>
        </w:rPr>
        <w:t>, em 11</w:t>
      </w:r>
      <w:r w:rsidR="007D6B92">
        <w:rPr>
          <w:rFonts w:ascii="Arial" w:hAnsi="Arial" w:cs="Arial"/>
          <w:sz w:val="24"/>
          <w:szCs w:val="24"/>
        </w:rPr>
        <w:t xml:space="preserve">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B1D7C" w:rsidP="00FB1D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68362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60037386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592582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304793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235B2"/>
    <w:rsid w:val="0017326E"/>
    <w:rsid w:val="001A0C15"/>
    <w:rsid w:val="001B478A"/>
    <w:rsid w:val="001D1394"/>
    <w:rsid w:val="00316553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B53D5"/>
    <w:rsid w:val="00617053"/>
    <w:rsid w:val="00705ABB"/>
    <w:rsid w:val="00795881"/>
    <w:rsid w:val="007D6B92"/>
    <w:rsid w:val="007D7EAE"/>
    <w:rsid w:val="008943C2"/>
    <w:rsid w:val="009F196D"/>
    <w:rsid w:val="00A34869"/>
    <w:rsid w:val="00A35AE9"/>
    <w:rsid w:val="00A617A5"/>
    <w:rsid w:val="00A64AB5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C0883"/>
    <w:rsid w:val="00EE7983"/>
    <w:rsid w:val="00F16623"/>
    <w:rsid w:val="00F353B5"/>
    <w:rsid w:val="00F75516"/>
    <w:rsid w:val="00FB1D7C"/>
    <w:rsid w:val="00FB57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F353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F35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2021-02-11T18:38:00Z</dcterms:created>
  <dcterms:modified xsi:type="dcterms:W3CDTF">2021-02-11T18:38:00Z</dcterms:modified>
</cp:coreProperties>
</file>