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60AF9" w:rsidP="00A177EC">
      <w:pPr>
        <w:pStyle w:val="Title"/>
        <w:rPr>
          <w:rFonts w:ascii="Arial" w:hAnsi="Arial" w:cs="Arial"/>
          <w:sz w:val="22"/>
        </w:rPr>
      </w:pPr>
      <w:r w:rsidRPr="00F60AF9">
        <w:rPr>
          <w:rFonts w:ascii="Arial" w:hAnsi="Arial" w:cs="Arial"/>
          <w:sz w:val="22"/>
        </w:rPr>
        <w:t>MOÇÃO</w:t>
      </w:r>
      <w:r w:rsidRPr="00F60AF9" w:rsidR="00536C6F">
        <w:rPr>
          <w:rFonts w:ascii="Arial" w:hAnsi="Arial" w:cs="Arial"/>
          <w:sz w:val="22"/>
        </w:rPr>
        <w:t xml:space="preserve"> Nº </w:t>
      </w:r>
      <w:r w:rsidRPr="00F60AF9" w:rsidR="00536C6F">
        <w:rPr>
          <w:rFonts w:ascii="Arial" w:hAnsi="Arial" w:cs="Arial"/>
          <w:sz w:val="22"/>
        </w:rPr>
        <w:t>86</w:t>
      </w:r>
      <w:r w:rsidRPr="00F60AF9" w:rsidR="00536C6F">
        <w:rPr>
          <w:rFonts w:ascii="Arial" w:hAnsi="Arial" w:cs="Arial"/>
          <w:sz w:val="22"/>
        </w:rPr>
        <w:t>/</w:t>
      </w:r>
      <w:r w:rsidRPr="00F60AF9" w:rsidR="00536C6F">
        <w:rPr>
          <w:rFonts w:ascii="Arial" w:hAnsi="Arial" w:cs="Arial"/>
          <w:sz w:val="22"/>
        </w:rPr>
        <w:t>2021</w:t>
      </w:r>
      <w:r w:rsidRPr="00F60AF9">
        <w:rPr>
          <w:rFonts w:ascii="Arial" w:hAnsi="Arial" w:cs="Arial"/>
          <w:sz w:val="22"/>
        </w:rPr>
        <w:t xml:space="preserve"> </w:t>
      </w:r>
    </w:p>
    <w:p w:rsidR="00A177EC" w:rsidRPr="00F60AF9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Manifesta </w:t>
      </w:r>
      <w:r w:rsidRPr="00F60AF9" w:rsidR="00F61963">
        <w:rPr>
          <w:rFonts w:ascii="Arial" w:hAnsi="Arial" w:cs="Arial"/>
          <w:sz w:val="22"/>
          <w:szCs w:val="24"/>
        </w:rPr>
        <w:t xml:space="preserve">apelo </w:t>
      </w:r>
      <w:r w:rsidRPr="00F60AF9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="00E804D0">
        <w:rPr>
          <w:rFonts w:ascii="Arial" w:hAnsi="Arial" w:cs="Arial"/>
          <w:sz w:val="22"/>
          <w:szCs w:val="24"/>
        </w:rPr>
        <w:t>executar serviços de conservação urbana, junto à área pública localizada entre a Rua do Vidro e a Rua da Borracha no bairro Jardim Pérola, ao lado da caixa d’água do DAE</w:t>
      </w:r>
      <w:r w:rsidRPr="00F60AF9">
        <w:rPr>
          <w:rFonts w:ascii="Arial" w:hAnsi="Arial" w:cs="Arial"/>
          <w:sz w:val="22"/>
          <w:szCs w:val="24"/>
        </w:rPr>
        <w:t xml:space="preserve">. </w:t>
      </w:r>
    </w:p>
    <w:p w:rsidR="005B14EF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   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Senhor Presidente,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2F04F3">
        <w:rPr>
          <w:rFonts w:ascii="Arial" w:hAnsi="Arial" w:cs="Arial"/>
          <w:sz w:val="22"/>
          <w:szCs w:val="24"/>
        </w:rPr>
        <w:t xml:space="preserve">que </w:t>
      </w:r>
      <w:r w:rsidRPr="00F60AF9" w:rsidR="008145BA">
        <w:rPr>
          <w:rFonts w:ascii="Arial" w:hAnsi="Arial" w:cs="Arial"/>
          <w:sz w:val="22"/>
          <w:szCs w:val="24"/>
        </w:rPr>
        <w:t xml:space="preserve">este vereador </w:t>
      </w:r>
      <w:r w:rsidR="00F7015B">
        <w:rPr>
          <w:rFonts w:ascii="Arial" w:hAnsi="Arial" w:cs="Arial"/>
          <w:sz w:val="22"/>
          <w:szCs w:val="24"/>
        </w:rPr>
        <w:t>foi procurado por vários moradores residentes do</w:t>
      </w:r>
      <w:r w:rsidR="00E804D0">
        <w:rPr>
          <w:rFonts w:ascii="Arial" w:hAnsi="Arial" w:cs="Arial"/>
          <w:sz w:val="22"/>
          <w:szCs w:val="24"/>
        </w:rPr>
        <w:t>s</w:t>
      </w:r>
      <w:r w:rsidR="00F7015B">
        <w:rPr>
          <w:rFonts w:ascii="Arial" w:hAnsi="Arial" w:cs="Arial"/>
          <w:sz w:val="22"/>
          <w:szCs w:val="24"/>
        </w:rPr>
        <w:t xml:space="preserve"> bairro</w:t>
      </w:r>
      <w:r w:rsidR="00E804D0">
        <w:rPr>
          <w:rFonts w:ascii="Arial" w:hAnsi="Arial" w:cs="Arial"/>
          <w:sz w:val="22"/>
          <w:szCs w:val="24"/>
        </w:rPr>
        <w:t>s Jardim São Fernando e Jardim Pérola, solicitando intermédio deste parlamentar junto ao Poder Executivo Municipal</w:t>
      </w:r>
      <w:r w:rsidR="00F7015B">
        <w:rPr>
          <w:rFonts w:ascii="Arial" w:hAnsi="Arial" w:cs="Arial"/>
          <w:sz w:val="22"/>
          <w:szCs w:val="24"/>
        </w:rPr>
        <w:t xml:space="preserve"> </w:t>
      </w:r>
      <w:r w:rsidR="003552A7">
        <w:rPr>
          <w:rFonts w:ascii="Arial" w:hAnsi="Arial" w:cs="Arial"/>
          <w:sz w:val="22"/>
          <w:szCs w:val="24"/>
        </w:rPr>
        <w:t>por</w:t>
      </w:r>
      <w:r w:rsidR="00F7015B">
        <w:rPr>
          <w:rFonts w:ascii="Arial" w:hAnsi="Arial" w:cs="Arial"/>
          <w:sz w:val="22"/>
          <w:szCs w:val="24"/>
        </w:rPr>
        <w:t xml:space="preserve"> melhorias relacionadas à área pública existente no bairro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A596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</w:t>
      </w:r>
      <w:r w:rsidRPr="00F60AF9" w:rsidR="006A6180">
        <w:rPr>
          <w:rFonts w:ascii="Arial" w:hAnsi="Arial" w:cs="Arial"/>
          <w:b/>
          <w:sz w:val="22"/>
          <w:szCs w:val="24"/>
        </w:rPr>
        <w:t>ONSIDERANDO</w:t>
      </w:r>
      <w:r w:rsidRPr="00F60AF9" w:rsidR="00886606">
        <w:rPr>
          <w:rFonts w:ascii="Arial" w:hAnsi="Arial" w:cs="Arial"/>
          <w:sz w:val="22"/>
          <w:szCs w:val="24"/>
        </w:rPr>
        <w:t xml:space="preserve"> que</w:t>
      </w:r>
      <w:r w:rsidR="00F7015B">
        <w:rPr>
          <w:rFonts w:ascii="Arial" w:hAnsi="Arial" w:cs="Arial"/>
          <w:sz w:val="22"/>
          <w:szCs w:val="24"/>
        </w:rPr>
        <w:t xml:space="preserve"> na data d</w:t>
      </w:r>
      <w:r w:rsidR="00E804D0">
        <w:rPr>
          <w:rFonts w:ascii="Arial" w:hAnsi="Arial" w:cs="Arial"/>
          <w:sz w:val="22"/>
          <w:szCs w:val="24"/>
        </w:rPr>
        <w:t>o</w:t>
      </w:r>
      <w:r w:rsidR="00F7015B">
        <w:rPr>
          <w:rFonts w:ascii="Arial" w:hAnsi="Arial" w:cs="Arial"/>
          <w:sz w:val="22"/>
          <w:szCs w:val="24"/>
        </w:rPr>
        <w:t xml:space="preserve"> </w:t>
      </w:r>
      <w:r w:rsidR="00E804D0">
        <w:rPr>
          <w:rFonts w:ascii="Arial" w:hAnsi="Arial" w:cs="Arial"/>
          <w:sz w:val="22"/>
          <w:szCs w:val="24"/>
        </w:rPr>
        <w:t xml:space="preserve">dia 1º de fevereiro, este vereador esteve </w:t>
      </w:r>
      <w:r w:rsidR="00F7015B">
        <w:rPr>
          <w:rFonts w:ascii="Arial" w:hAnsi="Arial" w:cs="Arial"/>
          <w:sz w:val="22"/>
          <w:szCs w:val="24"/>
        </w:rPr>
        <w:t xml:space="preserve">in loco para averiguação do problema, sendo que conforme relatado e visualizado junto com a população, </w:t>
      </w:r>
      <w:r w:rsidR="00E804D0">
        <w:rPr>
          <w:rFonts w:ascii="Arial" w:hAnsi="Arial" w:cs="Arial"/>
          <w:sz w:val="22"/>
          <w:szCs w:val="24"/>
        </w:rPr>
        <w:t xml:space="preserve">há mato alto no local e a copa das árvores no entorno da pista de caminhada está baixa, atrapalhando </w:t>
      </w:r>
      <w:r w:rsidR="00830081">
        <w:rPr>
          <w:rFonts w:ascii="Arial" w:hAnsi="Arial" w:cs="Arial"/>
          <w:sz w:val="22"/>
          <w:szCs w:val="24"/>
        </w:rPr>
        <w:t>a passagem</w:t>
      </w:r>
      <w:r w:rsidR="00F7015B">
        <w:rPr>
          <w:rFonts w:ascii="Arial" w:hAnsi="Arial" w:cs="Arial"/>
          <w:sz w:val="22"/>
          <w:szCs w:val="24"/>
        </w:rPr>
        <w:t>;</w:t>
      </w:r>
    </w:p>
    <w:p w:rsidR="00F7015B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F7015B">
        <w:rPr>
          <w:rFonts w:ascii="Arial" w:hAnsi="Arial" w:cs="Arial"/>
          <w:sz w:val="22"/>
          <w:szCs w:val="24"/>
        </w:rPr>
        <w:t xml:space="preserve">ainda que </w:t>
      </w:r>
      <w:r w:rsidR="00E804D0">
        <w:rPr>
          <w:rFonts w:ascii="Arial" w:hAnsi="Arial" w:cs="Arial"/>
          <w:sz w:val="22"/>
          <w:szCs w:val="24"/>
        </w:rPr>
        <w:t xml:space="preserve">foi verificado que os brinquedos infantis e aparelhos da academia ao ar livre necessitam de manutenção, bem como </w:t>
      </w:r>
      <w:r w:rsidR="00830081">
        <w:rPr>
          <w:rFonts w:ascii="Arial" w:hAnsi="Arial" w:cs="Arial"/>
          <w:sz w:val="22"/>
          <w:szCs w:val="24"/>
        </w:rPr>
        <w:t xml:space="preserve">alguns refletores </w:t>
      </w:r>
      <w:r w:rsidR="00830081">
        <w:rPr>
          <w:rFonts w:ascii="Arial" w:hAnsi="Arial" w:cs="Arial"/>
          <w:sz w:val="22"/>
          <w:szCs w:val="24"/>
        </w:rPr>
        <w:t>encontram-se</w:t>
      </w:r>
      <w:r w:rsidR="00830081">
        <w:rPr>
          <w:rFonts w:ascii="Arial" w:hAnsi="Arial" w:cs="Arial"/>
          <w:sz w:val="22"/>
          <w:szCs w:val="24"/>
        </w:rPr>
        <w:t xml:space="preserve"> com lâmpadas queimadas</w:t>
      </w:r>
      <w:r w:rsidR="008F636F">
        <w:rPr>
          <w:rFonts w:ascii="Arial" w:hAnsi="Arial" w:cs="Arial"/>
          <w:sz w:val="22"/>
          <w:szCs w:val="24"/>
        </w:rPr>
        <w:t>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="00830081">
        <w:rPr>
          <w:rFonts w:ascii="Arial" w:hAnsi="Arial" w:cs="Arial"/>
          <w:sz w:val="22"/>
          <w:szCs w:val="24"/>
        </w:rPr>
        <w:t xml:space="preserve"> por fim que diante das reivindicações é preciso que os setores responsáveis da Prefeitura realizem os devidos trabalhos, para oferecer cada vez mais um serviço público de qualidade, proporcionando mais qualidade de vida e prevenção à saúde dos munícipes que utilizam o local para o lazer e esporte</w:t>
      </w:r>
      <w:r w:rsidRPr="00F60AF9">
        <w:rPr>
          <w:rFonts w:ascii="Arial" w:hAnsi="Arial" w:cs="Arial"/>
          <w:sz w:val="22"/>
          <w:szCs w:val="24"/>
        </w:rPr>
        <w:t xml:space="preserve">; 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ANTE O EXPOSTO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F60AF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F60AF9">
        <w:rPr>
          <w:rFonts w:ascii="Arial" w:hAnsi="Arial" w:cs="Arial"/>
          <w:sz w:val="22"/>
          <w:szCs w:val="24"/>
        </w:rPr>
        <w:t xml:space="preserve">, </w:t>
      </w:r>
      <w:r w:rsidRPr="00F60AF9" w:rsidR="00B870FE">
        <w:rPr>
          <w:rFonts w:ascii="Arial" w:hAnsi="Arial" w:cs="Arial"/>
          <w:sz w:val="22"/>
          <w:szCs w:val="24"/>
        </w:rPr>
        <w:t xml:space="preserve">encaminha </w:t>
      </w:r>
      <w:r w:rsidRPr="00F60AF9" w:rsidR="001E09CC">
        <w:rPr>
          <w:rFonts w:ascii="Arial" w:hAnsi="Arial" w:cs="Arial"/>
          <w:sz w:val="22"/>
          <w:szCs w:val="24"/>
        </w:rPr>
        <w:t xml:space="preserve">apelo </w:t>
      </w:r>
      <w:r w:rsidRPr="00F60AF9" w:rsidR="00064BE6">
        <w:rPr>
          <w:rFonts w:ascii="Arial" w:hAnsi="Arial" w:cs="Arial"/>
          <w:sz w:val="22"/>
          <w:szCs w:val="24"/>
        </w:rPr>
        <w:t xml:space="preserve">a </w:t>
      </w:r>
      <w:r w:rsidRPr="00F60AF9" w:rsidR="00A816F3">
        <w:rPr>
          <w:rFonts w:ascii="Arial" w:hAnsi="Arial" w:cs="Arial"/>
          <w:sz w:val="22"/>
          <w:szCs w:val="24"/>
        </w:rPr>
        <w:t xml:space="preserve">Prefeitura Municipal </w:t>
      </w:r>
      <w:r w:rsidR="00830081">
        <w:rPr>
          <w:rFonts w:ascii="Arial" w:hAnsi="Arial" w:cs="Arial"/>
          <w:sz w:val="22"/>
          <w:szCs w:val="24"/>
        </w:rPr>
        <w:t>executar serviços de conservação urbana, junto à área pública localizada entre a Rua do Vidro e a Rua da Borracha no bairro Jardim Pérola, ao lado da caixa d’água do DAE</w:t>
      </w:r>
      <w:r w:rsidRPr="00F60AF9">
        <w:rPr>
          <w:rFonts w:ascii="Arial" w:hAnsi="Arial" w:cs="Arial"/>
          <w:sz w:val="22"/>
          <w:szCs w:val="24"/>
        </w:rPr>
        <w:t>.</w:t>
      </w:r>
    </w:p>
    <w:p w:rsidR="005B14E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F60AF9" w:rsidP="0046142E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Plenário “Dr. Tancredo Neves”, em </w:t>
      </w:r>
      <w:r w:rsidR="00830081">
        <w:rPr>
          <w:rFonts w:ascii="Arial" w:hAnsi="Arial" w:cs="Arial"/>
          <w:sz w:val="22"/>
          <w:szCs w:val="24"/>
        </w:rPr>
        <w:t>01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F60AF9">
        <w:rPr>
          <w:rFonts w:ascii="Arial" w:hAnsi="Arial" w:cs="Arial"/>
          <w:sz w:val="22"/>
          <w:szCs w:val="24"/>
        </w:rPr>
        <w:t xml:space="preserve">de </w:t>
      </w:r>
      <w:r w:rsidR="00830081">
        <w:rPr>
          <w:rFonts w:ascii="Arial" w:hAnsi="Arial" w:cs="Arial"/>
          <w:sz w:val="22"/>
          <w:szCs w:val="24"/>
        </w:rPr>
        <w:t>fevereiro</w:t>
      </w:r>
      <w:r w:rsidRPr="00F60AF9">
        <w:rPr>
          <w:rFonts w:ascii="Arial" w:hAnsi="Arial" w:cs="Arial"/>
          <w:sz w:val="22"/>
          <w:szCs w:val="24"/>
        </w:rPr>
        <w:t xml:space="preserve"> de 2.0</w:t>
      </w:r>
      <w:r w:rsidRPr="00F60AF9" w:rsidR="00F60AF9">
        <w:rPr>
          <w:rFonts w:ascii="Arial" w:hAnsi="Arial" w:cs="Arial"/>
          <w:sz w:val="22"/>
          <w:szCs w:val="24"/>
        </w:rPr>
        <w:t>21</w:t>
      </w:r>
      <w:r w:rsidRPr="00F60AF9">
        <w:rPr>
          <w:rFonts w:ascii="Arial" w:hAnsi="Arial" w:cs="Arial"/>
          <w:sz w:val="22"/>
          <w:szCs w:val="24"/>
        </w:rPr>
        <w:t>.</w:t>
      </w:r>
    </w:p>
    <w:p w:rsidR="00536C6F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F60AF9" w:rsidP="00406A76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F60AF9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ARNALDO A</w:t>
      </w:r>
      <w:bookmarkStart w:id="0" w:name="_GoBack"/>
      <w:bookmarkEnd w:id="0"/>
      <w:r w:rsidRPr="00F60AF9">
        <w:rPr>
          <w:rFonts w:ascii="Arial" w:hAnsi="Arial" w:cs="Arial"/>
          <w:b/>
          <w:sz w:val="22"/>
          <w:szCs w:val="24"/>
        </w:rPr>
        <w:t>LVES</w:t>
      </w:r>
    </w:p>
    <w:p w:rsidR="002B4A88" w:rsidP="00F60AF9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-Vereador</w:t>
      </w:r>
      <w:r w:rsidRPr="00F60AF9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F60AF9">
        <w:rPr>
          <w:rFonts w:ascii="Arial" w:hAnsi="Arial" w:cs="Arial"/>
          <w:sz w:val="22"/>
          <w:szCs w:val="24"/>
        </w:rPr>
        <w:t>-</w:t>
      </w:r>
    </w:p>
    <w:p w:rsid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095092" w:rsidP="00F60AF9">
      <w:pPr>
        <w:jc w:val="center"/>
        <w:rPr>
          <w:rFonts w:ascii="Arial" w:hAnsi="Arial" w:cs="Arial"/>
          <w:i/>
          <w:sz w:val="22"/>
          <w:szCs w:val="24"/>
        </w:rPr>
      </w:pPr>
    </w:p>
    <w:p w:rsidR="00095092" w:rsidRPr="00F60AF9" w:rsidP="00095092">
      <w:pPr>
        <w:ind w:left="-284"/>
        <w:jc w:val="center"/>
        <w:rPr>
          <w:rFonts w:ascii="Arial" w:hAnsi="Arial" w:cs="Arial"/>
          <w:sz w:val="22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76871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65343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5754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5092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B1E1B"/>
    <w:rsid w:val="007D3ED2"/>
    <w:rsid w:val="007F1B96"/>
    <w:rsid w:val="008012FC"/>
    <w:rsid w:val="008145BA"/>
    <w:rsid w:val="00827B97"/>
    <w:rsid w:val="00830081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60F9"/>
    <w:rsid w:val="00C85F3B"/>
    <w:rsid w:val="00CB3112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04D0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764A-A031-42A9-AFE2-CFBE8291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2021-01-05T18:40:00Z</cp:lastPrinted>
  <dcterms:created xsi:type="dcterms:W3CDTF">2021-01-05T18:13:00Z</dcterms:created>
  <dcterms:modified xsi:type="dcterms:W3CDTF">2021-02-01T17:20:00Z</dcterms:modified>
</cp:coreProperties>
</file>