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451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6079A1" w14:paraId="150A075B" w14:textId="3CADF53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D01ECC">
        <w:rPr>
          <w:rFonts w:ascii="Arial" w:hAnsi="Arial" w:cs="Arial"/>
          <w:sz w:val="24"/>
          <w:szCs w:val="24"/>
        </w:rPr>
        <w:t>pintura de faixa e pedestre na Avenida Mogi Guaçu, em frente ao supermercado Pavan, Jardim das Orquídeas</w:t>
      </w:r>
      <w:r w:rsidR="006079A1"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01ECC" w:rsidP="00D01ECC" w14:paraId="1861D01E" w14:textId="7B79C8BD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</w:t>
      </w:r>
      <w:r w:rsidRPr="00D01EC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pintura de faixa e pedestre na Avenida Mogi Guaçu, em frente ao supermercado Pavan, Jardim das Orquídeas.</w:t>
      </w:r>
    </w:p>
    <w:p w:rsidR="00860CA1" w:rsidP="00860CA1" w14:paraId="25EBCD48" w14:textId="1638B41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B830BD" w:rsidP="00860CA1" w14:paraId="415D8BE0" w14:textId="0A0611F6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75D70" w14:paraId="1E59E190" w14:textId="7D5B747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2CE28895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 xml:space="preserve">Fomos procurados por munícipes, solicitando essa providencia, pois segundo eles o referido local </w:t>
      </w:r>
      <w:r w:rsidR="00D01ECC">
        <w:rPr>
          <w:rFonts w:ascii="Arial" w:hAnsi="Arial" w:cs="Arial"/>
        </w:rPr>
        <w:t xml:space="preserve">é movimentado e </w:t>
      </w:r>
      <w:r w:rsidR="00D01ECC">
        <w:rPr>
          <w:rFonts w:ascii="Arial" w:hAnsi="Arial" w:cs="Arial"/>
        </w:rPr>
        <w:t>clientes do mercado se expõe</w:t>
      </w:r>
      <w:r w:rsidR="00D01ECC">
        <w:rPr>
          <w:rFonts w:ascii="Arial" w:hAnsi="Arial" w:cs="Arial"/>
        </w:rPr>
        <w:t xml:space="preserve"> a riscos.</w:t>
      </w:r>
      <w:bookmarkStart w:id="0" w:name="_GoBack"/>
      <w:bookmarkEnd w:id="0"/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1138A64D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A80B57">
        <w:rPr>
          <w:rFonts w:ascii="Arial" w:hAnsi="Arial" w:cs="Arial"/>
          <w:sz w:val="24"/>
          <w:szCs w:val="24"/>
        </w:rPr>
        <w:t>2</w:t>
      </w:r>
      <w:r w:rsidR="007A4F77">
        <w:rPr>
          <w:rFonts w:ascii="Arial" w:hAnsi="Arial" w:cs="Arial"/>
          <w:sz w:val="24"/>
          <w:szCs w:val="24"/>
        </w:rPr>
        <w:t>7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B257D1">
        <w:rPr>
          <w:rFonts w:ascii="Arial" w:hAnsi="Arial" w:cs="Arial"/>
          <w:sz w:val="24"/>
          <w:szCs w:val="24"/>
        </w:rPr>
        <w:t>janeiro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398986493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54760904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79549520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147457"/>
    <w:rsid w:val="001B478A"/>
    <w:rsid w:val="001D1394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079A1"/>
    <w:rsid w:val="00693392"/>
    <w:rsid w:val="006A77E1"/>
    <w:rsid w:val="006B1F24"/>
    <w:rsid w:val="006B73F2"/>
    <w:rsid w:val="006D359D"/>
    <w:rsid w:val="00705ABB"/>
    <w:rsid w:val="00733978"/>
    <w:rsid w:val="0078620B"/>
    <w:rsid w:val="007A0D31"/>
    <w:rsid w:val="007A4F77"/>
    <w:rsid w:val="00860CA1"/>
    <w:rsid w:val="00877B76"/>
    <w:rsid w:val="008B526B"/>
    <w:rsid w:val="008D0F08"/>
    <w:rsid w:val="008F59D4"/>
    <w:rsid w:val="009464BE"/>
    <w:rsid w:val="009A4051"/>
    <w:rsid w:val="009A4DF9"/>
    <w:rsid w:val="009E0548"/>
    <w:rsid w:val="009F196D"/>
    <w:rsid w:val="00A447F2"/>
    <w:rsid w:val="00A4581D"/>
    <w:rsid w:val="00A7130D"/>
    <w:rsid w:val="00A71CAF"/>
    <w:rsid w:val="00A80B57"/>
    <w:rsid w:val="00A9035B"/>
    <w:rsid w:val="00AA2D89"/>
    <w:rsid w:val="00AE0415"/>
    <w:rsid w:val="00AE04E1"/>
    <w:rsid w:val="00AE4723"/>
    <w:rsid w:val="00AE702A"/>
    <w:rsid w:val="00B257D1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01ECC"/>
    <w:rsid w:val="00D152D7"/>
    <w:rsid w:val="00D25D1A"/>
    <w:rsid w:val="00D26CB3"/>
    <w:rsid w:val="00E022C4"/>
    <w:rsid w:val="00E36D3E"/>
    <w:rsid w:val="00E6345F"/>
    <w:rsid w:val="00E903BB"/>
    <w:rsid w:val="00E9757C"/>
    <w:rsid w:val="00EB7D7D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0BBB8-C165-49BB-B545-B56393BA3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2021-01-27T16:22:00Z</dcterms:created>
  <dcterms:modified xsi:type="dcterms:W3CDTF">2021-01-27T16:22:00Z</dcterms:modified>
</cp:coreProperties>
</file>