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383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39FA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65A05" w:rsidRPr="006C5E31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Pr="000E79AF" w:rsidR="005041D3">
        <w:rPr>
          <w:rFonts w:ascii="Arial" w:hAnsi="Arial" w:cs="Arial"/>
          <w:sz w:val="24"/>
          <w:szCs w:val="24"/>
        </w:rPr>
        <w:t xml:space="preserve"> na</w:t>
      </w:r>
      <w:r w:rsidRPr="007D30D3" w:rsidR="005041D3">
        <w:rPr>
          <w:rFonts w:ascii="Arial" w:hAnsi="Arial" w:cs="Arial"/>
          <w:sz w:val="24"/>
          <w:szCs w:val="24"/>
        </w:rPr>
        <w:t xml:space="preserve"> </w:t>
      </w:r>
      <w:r w:rsidRPr="00765A05">
        <w:rPr>
          <w:rFonts w:ascii="Arial" w:hAnsi="Arial" w:cs="Arial"/>
          <w:sz w:val="24"/>
          <w:szCs w:val="24"/>
        </w:rPr>
        <w:t xml:space="preserve">Rua </w:t>
      </w:r>
      <w:r w:rsidR="00D46C05">
        <w:rPr>
          <w:rFonts w:ascii="Arial" w:hAnsi="Arial" w:cs="Arial"/>
          <w:sz w:val="24"/>
          <w:szCs w:val="24"/>
        </w:rPr>
        <w:t>Pedro de Oliveira,</w:t>
      </w:r>
      <w:r w:rsidR="00E35EB0">
        <w:rPr>
          <w:rFonts w:ascii="Arial" w:hAnsi="Arial" w:cs="Arial"/>
          <w:sz w:val="24"/>
          <w:szCs w:val="24"/>
        </w:rPr>
        <w:t xml:space="preserve"> defronte ao nº </w:t>
      </w:r>
      <w:r w:rsidR="00D46C05">
        <w:rPr>
          <w:rFonts w:ascii="Arial" w:hAnsi="Arial" w:cs="Arial"/>
          <w:sz w:val="24"/>
          <w:szCs w:val="24"/>
        </w:rPr>
        <w:t>1132</w:t>
      </w:r>
      <w:r w:rsidR="00E35EB0">
        <w:rPr>
          <w:rFonts w:ascii="Arial" w:hAnsi="Arial" w:cs="Arial"/>
          <w:sz w:val="24"/>
          <w:szCs w:val="24"/>
        </w:rPr>
        <w:t xml:space="preserve">, </w:t>
      </w:r>
      <w:r w:rsidR="008761D2">
        <w:rPr>
          <w:rFonts w:ascii="Arial" w:hAnsi="Arial" w:cs="Arial"/>
          <w:sz w:val="24"/>
          <w:szCs w:val="24"/>
        </w:rPr>
        <w:t>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Pr="007D30D3" w:rsidR="008D5BBF">
        <w:rPr>
          <w:rFonts w:ascii="Arial" w:hAnsi="Arial" w:cs="Arial"/>
          <w:sz w:val="24"/>
          <w:szCs w:val="24"/>
        </w:rPr>
        <w:t>que</w:t>
      </w:r>
      <w:r w:rsidRPr="007D30D3" w:rsidR="005041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Pr="007D30D3" w:rsidR="00AF03C0">
        <w:rPr>
          <w:rFonts w:ascii="Arial" w:hAnsi="Arial" w:cs="Arial"/>
          <w:sz w:val="24"/>
          <w:szCs w:val="24"/>
        </w:rPr>
        <w:t xml:space="preserve">a manutenção de troca de </w:t>
      </w:r>
      <w:r w:rsidRPr="000E79AF" w:rsidR="00E35EB0">
        <w:rPr>
          <w:rFonts w:ascii="Arial" w:hAnsi="Arial" w:cs="Arial"/>
          <w:sz w:val="24"/>
          <w:szCs w:val="24"/>
        </w:rPr>
        <w:t xml:space="preserve">a </w:t>
      </w:r>
      <w:r w:rsidR="00E35EB0">
        <w:rPr>
          <w:rFonts w:ascii="Arial" w:hAnsi="Arial" w:cs="Arial"/>
          <w:sz w:val="24"/>
          <w:szCs w:val="24"/>
        </w:rPr>
        <w:t xml:space="preserve">troca de </w:t>
      </w:r>
      <w:r w:rsidR="00D46C05">
        <w:rPr>
          <w:rFonts w:ascii="Arial" w:hAnsi="Arial" w:cs="Arial"/>
          <w:sz w:val="24"/>
          <w:szCs w:val="24"/>
        </w:rPr>
        <w:t>lâmpada</w:t>
      </w:r>
      <w:r w:rsidRPr="000E79AF" w:rsidR="00E35EB0">
        <w:rPr>
          <w:rFonts w:ascii="Arial" w:hAnsi="Arial" w:cs="Arial"/>
          <w:sz w:val="24"/>
          <w:szCs w:val="24"/>
        </w:rPr>
        <w:t xml:space="preserve"> na</w:t>
      </w:r>
      <w:r w:rsidRPr="007D30D3" w:rsidR="00E35EB0">
        <w:rPr>
          <w:rFonts w:ascii="Arial" w:hAnsi="Arial" w:cs="Arial"/>
          <w:sz w:val="24"/>
          <w:szCs w:val="24"/>
        </w:rPr>
        <w:t xml:space="preserve"> </w:t>
      </w:r>
      <w:r w:rsidR="00D46C05">
        <w:rPr>
          <w:rFonts w:ascii="Arial" w:hAnsi="Arial" w:cs="Arial"/>
          <w:sz w:val="24"/>
          <w:szCs w:val="24"/>
        </w:rPr>
        <w:t>Rua Pedro de Oliveira</w:t>
      </w:r>
      <w:r w:rsidR="00E35EB0">
        <w:rPr>
          <w:rFonts w:ascii="Arial" w:hAnsi="Arial" w:cs="Arial"/>
          <w:sz w:val="24"/>
          <w:szCs w:val="24"/>
        </w:rPr>
        <w:t xml:space="preserve">, </w:t>
      </w:r>
      <w:r w:rsidR="00D46C05">
        <w:rPr>
          <w:rFonts w:ascii="Arial" w:hAnsi="Arial" w:cs="Arial"/>
          <w:sz w:val="24"/>
          <w:szCs w:val="24"/>
        </w:rPr>
        <w:t>defronte ao nº 1132</w:t>
      </w:r>
      <w:r w:rsidR="00E35EB0">
        <w:rPr>
          <w:rFonts w:ascii="Arial" w:hAnsi="Arial" w:cs="Arial"/>
          <w:sz w:val="24"/>
          <w:szCs w:val="24"/>
        </w:rPr>
        <w:t>, 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929AD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3274F1" w:rsidP="003274F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0581">
        <w:rPr>
          <w:rFonts w:ascii="Arial" w:hAnsi="Arial" w:cs="Arial"/>
          <w:sz w:val="24"/>
          <w:szCs w:val="24"/>
        </w:rPr>
        <w:t>2</w:t>
      </w:r>
      <w:r w:rsidR="00D46C05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46C05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46C05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29A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29A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D46C05" w:rsidRPr="005E494B" w:rsidP="000929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D46C05" w:rsidRPr="005E494B" w:rsidP="000929AD">
      <w:pPr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D46C05" w:rsidRPr="004D49E8" w:rsidP="000929A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D46C05" w:rsidP="000929A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10160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46497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05" w:rsidRPr="00A00CB1" w:rsidP="00D46C05">
      <w:pPr>
        <w:jc w:val="center"/>
        <w:rPr>
          <w:rFonts w:ascii="Arial" w:hAnsi="Arial" w:cs="Arial"/>
          <w:sz w:val="24"/>
          <w:szCs w:val="24"/>
        </w:rPr>
      </w:pPr>
    </w:p>
    <w:p w:rsidR="00D46C05" w:rsidRPr="00766E69" w:rsidP="00D46C05">
      <w:pPr>
        <w:ind w:firstLine="1440"/>
        <w:rPr>
          <w:rFonts w:ascii="Arial" w:hAnsi="Arial" w:cs="Arial"/>
          <w:sz w:val="24"/>
          <w:szCs w:val="24"/>
        </w:rPr>
      </w:pPr>
    </w:p>
    <w:p w:rsidR="00D46C05" w:rsidRPr="00802D0A" w:rsidP="00D46C05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8761D2">
      <w:headerReference w:type="default" r:id="rId5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8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748A3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48497532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851000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748A3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092397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29AD"/>
    <w:rsid w:val="000D28F9"/>
    <w:rsid w:val="000D567C"/>
    <w:rsid w:val="000E79AF"/>
    <w:rsid w:val="00182244"/>
    <w:rsid w:val="0018457E"/>
    <w:rsid w:val="001B478A"/>
    <w:rsid w:val="001D1394"/>
    <w:rsid w:val="001F0581"/>
    <w:rsid w:val="003274F1"/>
    <w:rsid w:val="0033648A"/>
    <w:rsid w:val="0035598F"/>
    <w:rsid w:val="00373483"/>
    <w:rsid w:val="003D3AA8"/>
    <w:rsid w:val="00442187"/>
    <w:rsid w:val="004539FA"/>
    <w:rsid w:val="00454041"/>
    <w:rsid w:val="00454EAC"/>
    <w:rsid w:val="0049057E"/>
    <w:rsid w:val="004B57DB"/>
    <w:rsid w:val="004C12DC"/>
    <w:rsid w:val="004C67DE"/>
    <w:rsid w:val="004D49E8"/>
    <w:rsid w:val="005041D3"/>
    <w:rsid w:val="00577775"/>
    <w:rsid w:val="005E494B"/>
    <w:rsid w:val="006C5E31"/>
    <w:rsid w:val="00705ABB"/>
    <w:rsid w:val="00713331"/>
    <w:rsid w:val="00757176"/>
    <w:rsid w:val="00765A05"/>
    <w:rsid w:val="00766E69"/>
    <w:rsid w:val="007D30D3"/>
    <w:rsid w:val="00802D0A"/>
    <w:rsid w:val="00802FF3"/>
    <w:rsid w:val="008761D2"/>
    <w:rsid w:val="008D5BBF"/>
    <w:rsid w:val="008F3EC7"/>
    <w:rsid w:val="009F196D"/>
    <w:rsid w:val="00A00CB1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46C05"/>
    <w:rsid w:val="00DA5449"/>
    <w:rsid w:val="00DD0090"/>
    <w:rsid w:val="00E35EB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2017-01-05T18:00:00Z</cp:lastPrinted>
  <dcterms:created xsi:type="dcterms:W3CDTF">2021-01-27T16:19:00Z</dcterms:created>
  <dcterms:modified xsi:type="dcterms:W3CDTF">2021-01-27T17:17:00Z</dcterms:modified>
</cp:coreProperties>
</file>