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2B9" w:rsidP="009922B9" w14:paraId="63BFA6A6" w14:textId="39F02C9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DD6D4A">
        <w:rPr>
          <w:rFonts w:ascii="Arial" w:hAnsi="Arial" w:cs="Arial"/>
          <w:sz w:val="24"/>
          <w:szCs w:val="24"/>
        </w:rPr>
        <w:t xml:space="preserve">serviços de extração de árvore na Rua Tupis, em frente </w:t>
      </w:r>
      <w:r w:rsidR="00DD6D4A">
        <w:rPr>
          <w:rFonts w:ascii="Arial" w:hAnsi="Arial" w:cs="Arial"/>
          <w:sz w:val="24"/>
          <w:szCs w:val="24"/>
        </w:rPr>
        <w:t>a</w:t>
      </w:r>
      <w:r w:rsidR="00DD6D4A">
        <w:rPr>
          <w:rFonts w:ascii="Arial" w:hAnsi="Arial" w:cs="Arial"/>
          <w:sz w:val="24"/>
          <w:szCs w:val="24"/>
        </w:rPr>
        <w:t xml:space="preserve"> residência de número 55, Jardim Boa Vista</w:t>
      </w:r>
      <w:r>
        <w:rPr>
          <w:rFonts w:ascii="Arial" w:hAnsi="Arial" w:cs="Arial"/>
          <w:sz w:val="24"/>
          <w:szCs w:val="24"/>
        </w:rPr>
        <w:t>.</w:t>
      </w:r>
    </w:p>
    <w:p w:rsidR="00DD6D4A" w:rsidP="009922B9" w14:paraId="4DEBBB67" w14:textId="4D92E70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Protocolo1531/2021.</w:t>
      </w:r>
    </w:p>
    <w:p w:rsidR="00FA6FE6" w:rsidP="00BE5401" w14:paraId="1220244B" w14:textId="659F2B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E5401" w14:paraId="415D8BE0" w14:textId="3C0D49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DD6D4A">
        <w:rPr>
          <w:rFonts w:ascii="Arial" w:hAnsi="Arial" w:cs="Arial"/>
          <w:sz w:val="24"/>
          <w:szCs w:val="24"/>
        </w:rPr>
        <w:t xml:space="preserve">de extração de árvore na Rua Tupis, em frente </w:t>
      </w:r>
      <w:r w:rsidR="00DD6D4A">
        <w:rPr>
          <w:rFonts w:ascii="Arial" w:hAnsi="Arial" w:cs="Arial"/>
          <w:sz w:val="24"/>
          <w:szCs w:val="24"/>
        </w:rPr>
        <w:t>a</w:t>
      </w:r>
      <w:r w:rsidR="00DD6D4A">
        <w:rPr>
          <w:rFonts w:ascii="Arial" w:hAnsi="Arial" w:cs="Arial"/>
          <w:sz w:val="24"/>
          <w:szCs w:val="24"/>
        </w:rPr>
        <w:t xml:space="preserve"> residência de número 55, Jardim Boa Vista</w:t>
      </w:r>
      <w:r w:rsidR="00DD6D4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DAA39C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>pois, segundo o proprietário a referida árvore está condenada, danifica a calçada e pode atingir a residencia</w:t>
      </w:r>
      <w:bookmarkStart w:id="0" w:name="_GoBack"/>
      <w:bookmarkEnd w:id="0"/>
      <w:r w:rsidR="008D0F08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103290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E5401">
        <w:rPr>
          <w:rFonts w:ascii="Arial" w:hAnsi="Arial" w:cs="Arial"/>
          <w:sz w:val="24"/>
          <w:szCs w:val="24"/>
        </w:rPr>
        <w:t>20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162834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078400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0269688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922B9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1BA1-6D5F-4DDE-A851-7F5F8968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2021-01-20T18:57:00Z</dcterms:created>
  <dcterms:modified xsi:type="dcterms:W3CDTF">2021-01-20T18:57:00Z</dcterms:modified>
</cp:coreProperties>
</file>