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321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7818A8D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4F73D0">
        <w:rPr>
          <w:rFonts w:ascii="Arial" w:hAnsi="Arial" w:cs="Arial"/>
          <w:sz w:val="24"/>
          <w:szCs w:val="24"/>
        </w:rPr>
        <w:t xml:space="preserve">manutenção na </w:t>
      </w:r>
      <w:r w:rsidR="004D280E">
        <w:rPr>
          <w:rFonts w:ascii="Arial" w:hAnsi="Arial" w:cs="Arial"/>
          <w:sz w:val="24"/>
          <w:szCs w:val="24"/>
        </w:rPr>
        <w:t xml:space="preserve">Rua </w:t>
      </w:r>
      <w:r w:rsidR="00452787">
        <w:rPr>
          <w:rFonts w:ascii="Arial" w:hAnsi="Arial" w:cs="Arial"/>
          <w:sz w:val="24"/>
          <w:szCs w:val="24"/>
        </w:rPr>
        <w:t xml:space="preserve">Luiz Carlos Braulino, </w:t>
      </w:r>
      <w:r w:rsidR="004D280E">
        <w:rPr>
          <w:rFonts w:ascii="Arial" w:hAnsi="Arial" w:cs="Arial"/>
          <w:sz w:val="24"/>
          <w:szCs w:val="24"/>
        </w:rPr>
        <w:t xml:space="preserve">principalmente em frente ao </w:t>
      </w:r>
      <w:r w:rsidR="00452787">
        <w:rPr>
          <w:rFonts w:ascii="Arial" w:hAnsi="Arial" w:cs="Arial"/>
          <w:sz w:val="24"/>
          <w:szCs w:val="24"/>
        </w:rPr>
        <w:t>Número181</w:t>
      </w:r>
      <w:r w:rsidR="004D280E">
        <w:rPr>
          <w:rFonts w:ascii="Arial" w:hAnsi="Arial" w:cs="Arial"/>
          <w:sz w:val="24"/>
          <w:szCs w:val="24"/>
        </w:rPr>
        <w:t xml:space="preserve">, </w:t>
      </w:r>
      <w:r w:rsidR="00452787">
        <w:rPr>
          <w:rFonts w:ascii="Arial" w:hAnsi="Arial" w:cs="Arial"/>
          <w:sz w:val="24"/>
          <w:szCs w:val="24"/>
        </w:rPr>
        <w:t>Jardim Santa Alice</w:t>
      </w:r>
      <w:r w:rsidR="004D280E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443725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52C0EE0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9346D1">
        <w:rPr>
          <w:rFonts w:ascii="Arial" w:hAnsi="Arial" w:cs="Arial"/>
          <w:sz w:val="24"/>
          <w:szCs w:val="24"/>
        </w:rPr>
        <w:t xml:space="preserve"> </w:t>
      </w:r>
      <w:r w:rsidR="00452787">
        <w:rPr>
          <w:rFonts w:ascii="Arial" w:hAnsi="Arial" w:cs="Arial"/>
          <w:sz w:val="24"/>
          <w:szCs w:val="24"/>
        </w:rPr>
        <w:t>manutenção na Rua Luiz Carlos Braulino, principalmente em frente ao numero 181, Jardim Santa Alice.</w:t>
      </w: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175DF" w:rsidP="007C388B" w14:paraId="2E00A40E" w14:textId="5089574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 xml:space="preserve">Fomos procurados por munícipes, solicitando essa providencia, pois segundo eles </w:t>
      </w:r>
      <w:r w:rsidR="004D280E">
        <w:rPr>
          <w:rFonts w:ascii="Arial" w:hAnsi="Arial" w:cs="Arial"/>
        </w:rPr>
        <w:t xml:space="preserve">a referida Rua está em más condições e pode danificar </w:t>
      </w:r>
      <w:r w:rsidR="004D280E">
        <w:rPr>
          <w:rFonts w:ascii="Arial" w:hAnsi="Arial" w:cs="Arial"/>
        </w:rPr>
        <w:t>veículos</w:t>
      </w:r>
      <w:r w:rsidR="00E17835">
        <w:rPr>
          <w:rFonts w:ascii="Arial" w:hAnsi="Arial" w:cs="Arial"/>
        </w:rPr>
        <w:t xml:space="preserve"> .</w:t>
      </w:r>
      <w:bookmarkStart w:id="0" w:name="_GoBack"/>
      <w:bookmarkEnd w:id="0"/>
      <w:r w:rsidR="002920B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388B" w:rsidP="007C388B" w14:paraId="74221C67" w14:textId="69A2694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6ADA9D6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CA26CD">
        <w:rPr>
          <w:rFonts w:ascii="Arial" w:hAnsi="Arial" w:cs="Arial"/>
          <w:sz w:val="24"/>
          <w:szCs w:val="24"/>
        </w:rPr>
        <w:t>1</w:t>
      </w:r>
      <w:r w:rsidR="007C388B">
        <w:rPr>
          <w:rFonts w:ascii="Arial" w:hAnsi="Arial" w:cs="Arial"/>
          <w:sz w:val="24"/>
          <w:szCs w:val="24"/>
        </w:rPr>
        <w:t>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0B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2920B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121143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110129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872850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2920B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628F0"/>
    <w:rsid w:val="00394BEE"/>
    <w:rsid w:val="003D3AA8"/>
    <w:rsid w:val="003D59A2"/>
    <w:rsid w:val="003E2C52"/>
    <w:rsid w:val="00437EF9"/>
    <w:rsid w:val="00447296"/>
    <w:rsid w:val="00452787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17835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2718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2021-01-19T14:01:00Z</dcterms:created>
  <dcterms:modified xsi:type="dcterms:W3CDTF">2021-01-21T20:25:00Z</dcterms:modified>
</cp:coreProperties>
</file>