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313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520C6A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FE5ED9">
        <w:rPr>
          <w:rFonts w:ascii="Arial" w:hAnsi="Arial" w:cs="Arial"/>
          <w:sz w:val="24"/>
          <w:szCs w:val="24"/>
        </w:rPr>
        <w:t xml:space="preserve">Osvaldo </w:t>
      </w:r>
      <w:r w:rsidR="00FE5ED9">
        <w:rPr>
          <w:rFonts w:ascii="Arial" w:hAnsi="Arial" w:cs="Arial"/>
          <w:sz w:val="24"/>
          <w:szCs w:val="24"/>
        </w:rPr>
        <w:t>Graciani</w:t>
      </w:r>
      <w:r w:rsidR="00FE5ED9">
        <w:rPr>
          <w:rFonts w:ascii="Arial" w:hAnsi="Arial" w:cs="Arial"/>
          <w:sz w:val="24"/>
          <w:szCs w:val="24"/>
        </w:rPr>
        <w:t>, 29, Vale das Cigarras, sequencia de três postes com lâmpada</w:t>
      </w:r>
      <w:r w:rsidR="00670D5F">
        <w:rPr>
          <w:rFonts w:ascii="Arial" w:hAnsi="Arial" w:cs="Arial"/>
          <w:sz w:val="24"/>
          <w:szCs w:val="24"/>
        </w:rPr>
        <w:t>s</w:t>
      </w:r>
      <w:r w:rsidR="00FE5ED9">
        <w:rPr>
          <w:rFonts w:ascii="Arial" w:hAnsi="Arial" w:cs="Arial"/>
          <w:sz w:val="24"/>
          <w:szCs w:val="24"/>
        </w:rPr>
        <w:t xml:space="preserve"> queimada</w:t>
      </w:r>
      <w:r w:rsidR="00670D5F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FE5ED9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33528C7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FE5ED9">
        <w:rPr>
          <w:rFonts w:ascii="Arial" w:hAnsi="Arial" w:cs="Arial"/>
          <w:sz w:val="24"/>
          <w:szCs w:val="24"/>
        </w:rPr>
        <w:t>3306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FE5ED9" w14:paraId="415D8BE0" w14:textId="1BFEF6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FE5ED9">
        <w:rPr>
          <w:rFonts w:ascii="Arial" w:hAnsi="Arial" w:cs="Arial"/>
          <w:sz w:val="24"/>
          <w:szCs w:val="24"/>
        </w:rPr>
        <w:t xml:space="preserve">troca de lâmpada queimada na Rua Osvaldo </w:t>
      </w:r>
      <w:r w:rsidR="00FE5ED9">
        <w:rPr>
          <w:rFonts w:ascii="Arial" w:hAnsi="Arial" w:cs="Arial"/>
          <w:sz w:val="24"/>
          <w:szCs w:val="24"/>
        </w:rPr>
        <w:t>Graciani</w:t>
      </w:r>
      <w:r w:rsidR="00FE5ED9">
        <w:rPr>
          <w:rFonts w:ascii="Arial" w:hAnsi="Arial" w:cs="Arial"/>
          <w:sz w:val="24"/>
          <w:szCs w:val="24"/>
        </w:rPr>
        <w:t>, 29, Vale das Cigarras, uma sequencia de três postes com lâmpadas queimadas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42D170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305BA">
        <w:rPr>
          <w:rFonts w:ascii="Arial" w:hAnsi="Arial" w:cs="Arial"/>
          <w:sz w:val="24"/>
          <w:szCs w:val="24"/>
        </w:rPr>
        <w:t>18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5823497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074133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40849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70D5F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E5E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9FF8-D144-4645-8392-8825917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2021-01-16T12:04:00Z</dcterms:created>
  <dcterms:modified xsi:type="dcterms:W3CDTF">2021-01-21T20:17:00Z</dcterms:modified>
</cp:coreProperties>
</file>