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CE40C1">
        <w:rPr>
          <w:rFonts w:ascii="Arial" w:hAnsi="Arial" w:cs="Arial"/>
          <w:sz w:val="24"/>
          <w:szCs w:val="24"/>
        </w:rPr>
        <w:t xml:space="preserve">sobre prédios públicos que </w:t>
      </w:r>
      <w:r w:rsidR="00CE40C1">
        <w:rPr>
          <w:rFonts w:ascii="Arial" w:hAnsi="Arial" w:cs="Arial"/>
          <w:sz w:val="24"/>
          <w:szCs w:val="24"/>
        </w:rPr>
        <w:t>estão</w:t>
      </w:r>
      <w:r w:rsidR="00CE40C1">
        <w:rPr>
          <w:rFonts w:ascii="Arial" w:hAnsi="Arial" w:cs="Arial"/>
          <w:sz w:val="24"/>
          <w:szCs w:val="24"/>
        </w:rPr>
        <w:t xml:space="preserve"> fechados, na região sul da cidade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E40C1">
        <w:rPr>
          <w:rFonts w:ascii="Arial" w:hAnsi="Arial" w:cs="Arial"/>
          <w:sz w:val="24"/>
          <w:szCs w:val="24"/>
        </w:rPr>
        <w:t xml:space="preserve">atualmente a região sul da cidade teve grandes avanços e melhorias em relação a prédios públicos destinados a atendimento saúde;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CE40C1">
        <w:rPr>
          <w:rFonts w:ascii="Arial" w:hAnsi="Arial" w:cs="Arial"/>
          <w:sz w:val="24"/>
          <w:szCs w:val="24"/>
        </w:rPr>
        <w:t xml:space="preserve">estes prédios públicos que </w:t>
      </w:r>
      <w:r w:rsidR="00856FDE">
        <w:rPr>
          <w:rFonts w:ascii="Arial" w:hAnsi="Arial" w:cs="Arial"/>
          <w:sz w:val="24"/>
          <w:szCs w:val="24"/>
        </w:rPr>
        <w:t xml:space="preserve">foram desativados, </w:t>
      </w:r>
      <w:r w:rsidR="00CE40C1">
        <w:rPr>
          <w:rFonts w:ascii="Arial" w:hAnsi="Arial" w:cs="Arial"/>
          <w:sz w:val="24"/>
          <w:szCs w:val="24"/>
        </w:rPr>
        <w:t>atua</w:t>
      </w:r>
      <w:r w:rsidR="00856FDE">
        <w:rPr>
          <w:rFonts w:ascii="Arial" w:hAnsi="Arial" w:cs="Arial"/>
          <w:sz w:val="24"/>
          <w:szCs w:val="24"/>
        </w:rPr>
        <w:t xml:space="preserve">lmente </w:t>
      </w:r>
      <w:r w:rsidR="00856FDE">
        <w:rPr>
          <w:rFonts w:ascii="Arial" w:hAnsi="Arial" w:cs="Arial"/>
          <w:sz w:val="24"/>
          <w:szCs w:val="24"/>
        </w:rPr>
        <w:t>estão</w:t>
      </w:r>
      <w:r w:rsidR="00856FDE">
        <w:rPr>
          <w:rFonts w:ascii="Arial" w:hAnsi="Arial" w:cs="Arial"/>
          <w:sz w:val="24"/>
          <w:szCs w:val="24"/>
        </w:rPr>
        <w:t xml:space="preserve"> sem uso e fechados</w:t>
      </w:r>
      <w:r w:rsidR="00AF43FC">
        <w:rPr>
          <w:rFonts w:ascii="Arial" w:hAnsi="Arial" w:cs="Arial"/>
          <w:sz w:val="24"/>
          <w:szCs w:val="24"/>
        </w:rPr>
        <w:t>, que</w:t>
      </w:r>
      <w:r w:rsidR="00CE40C1">
        <w:rPr>
          <w:rFonts w:ascii="Arial" w:hAnsi="Arial" w:cs="Arial"/>
          <w:sz w:val="24"/>
          <w:szCs w:val="24"/>
        </w:rPr>
        <w:t xml:space="preserve"> poderiam beneficiar a população com outros serviços ou até mesmo contribuir com os espaços já existentes </w:t>
      </w:r>
      <w:r w:rsidR="00AF43FC">
        <w:rPr>
          <w:rFonts w:ascii="Arial" w:hAnsi="Arial" w:cs="Arial"/>
          <w:sz w:val="24"/>
          <w:szCs w:val="24"/>
        </w:rPr>
        <w:t>nesta região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E40C1">
        <w:rPr>
          <w:rFonts w:ascii="Arial" w:hAnsi="Arial" w:cs="Arial"/>
          <w:sz w:val="24"/>
          <w:szCs w:val="24"/>
        </w:rPr>
        <w:t>alguns serviços públicos prestam atendimentos em espaços locados neste município e poderiam utilizar estes pontos que atualmente estão fechados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E6F81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espaços públicos fechados e sem</w:t>
      </w:r>
      <w:r w:rsidR="00856FDE">
        <w:rPr>
          <w:rFonts w:ascii="Arial" w:hAnsi="Arial" w:cs="Arial"/>
          <w:sz w:val="24"/>
          <w:szCs w:val="24"/>
        </w:rPr>
        <w:t xml:space="preserve"> uso, são alvos de vandalismo e acúmulo de lixos;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AF43FC">
        <w:rPr>
          <w:rFonts w:ascii="Arial" w:hAnsi="Arial" w:cs="Arial"/>
          <w:sz w:val="24"/>
          <w:szCs w:val="24"/>
        </w:rPr>
        <w:t xml:space="preserve">Conforme levantamento da Administração Municipal, quais são os espaços públicos que estão totalmente desativados sem utilização em toda a região sul da cidade? </w:t>
      </w:r>
      <w:r w:rsidR="00856FDE">
        <w:rPr>
          <w:rFonts w:ascii="Arial" w:hAnsi="Arial" w:cs="Arial"/>
          <w:sz w:val="24"/>
          <w:szCs w:val="24"/>
        </w:rPr>
        <w:t xml:space="preserve"> 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3FC" w:rsidP="00AF43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Existe projetos concretos para reutilização destes espaços para atendimentos ao público?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3FC" w:rsidP="00AF43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Quais as áreas que serão beneficiadas com a reutilização destes prédios?   </w:t>
      </w:r>
    </w:p>
    <w:p w:rsidR="00197DDF" w:rsidP="00AF43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3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 a intenção de implantar uma Administração Regional na região sul utilizando alguns destes prédios públicos que atualmente estão desativados?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 são os trabalhos que estão sendo realizados para a  preservação destes espaços?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vem sen</w:t>
      </w:r>
      <w:r w:rsidR="00292C19">
        <w:rPr>
          <w:rFonts w:ascii="Arial" w:hAnsi="Arial" w:cs="Arial"/>
        </w:rPr>
        <w:t>do procurado por moradores da</w:t>
      </w:r>
      <w:r>
        <w:rPr>
          <w:rFonts w:ascii="Arial" w:hAnsi="Arial" w:cs="Arial"/>
        </w:rPr>
        <w:t xml:space="preserve"> região</w:t>
      </w:r>
      <w:r w:rsidR="00292C19">
        <w:rPr>
          <w:rFonts w:ascii="Arial" w:hAnsi="Arial" w:cs="Arial"/>
        </w:rPr>
        <w:t xml:space="preserve"> sul</w:t>
      </w:r>
      <w:r>
        <w:rPr>
          <w:rFonts w:ascii="Arial" w:hAnsi="Arial" w:cs="Arial"/>
        </w:rPr>
        <w:t xml:space="preserve">, que apresentam dúvidas e preocupações em relação aos prédios que estão parados e sem utilização em diferentes bairros </w:t>
      </w:r>
      <w:r w:rsidR="00292C19">
        <w:rPr>
          <w:rFonts w:ascii="Arial" w:hAnsi="Arial" w:cs="Arial"/>
        </w:rPr>
        <w:t>nesta região</w:t>
      </w:r>
      <w:r>
        <w:rPr>
          <w:rFonts w:ascii="Arial" w:hAnsi="Arial" w:cs="Arial"/>
        </w:rPr>
        <w:t>.</w:t>
      </w:r>
      <w:r w:rsidR="00292C19">
        <w:rPr>
          <w:rFonts w:ascii="Arial" w:hAnsi="Arial" w:cs="Arial"/>
        </w:rPr>
        <w:t xml:space="preserve"> Moradores reivindicam maior atenção por parte do poder público e agilidade na recuperação destes espaços. Em alguns casos, foi revelado a este vereador, que espaços públicos estão sem uso</w:t>
      </w:r>
      <w:r w:rsidR="00D23FD1">
        <w:rPr>
          <w:rFonts w:ascii="Arial" w:hAnsi="Arial" w:cs="Arial"/>
        </w:rPr>
        <w:t xml:space="preserve"> e</w:t>
      </w:r>
      <w:r w:rsidR="00292C19">
        <w:rPr>
          <w:rFonts w:ascii="Arial" w:hAnsi="Arial" w:cs="Arial"/>
        </w:rPr>
        <w:t xml:space="preserve"> não recebem os mínimos cuidados de manutenção, favorecendo para a aglomeração de pessoas que usam drogas e </w:t>
      </w:r>
      <w:r w:rsidR="007E6F81">
        <w:rPr>
          <w:rFonts w:ascii="Arial" w:hAnsi="Arial" w:cs="Arial"/>
        </w:rPr>
        <w:t xml:space="preserve">consomem </w:t>
      </w:r>
      <w:r w:rsidR="00292C19">
        <w:rPr>
          <w:rFonts w:ascii="Arial" w:hAnsi="Arial" w:cs="Arial"/>
        </w:rPr>
        <w:t xml:space="preserve">bebidas no local.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92C1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92C19">
        <w:rPr>
          <w:rFonts w:ascii="Arial" w:hAnsi="Arial" w:cs="Arial"/>
          <w:sz w:val="24"/>
          <w:szCs w:val="24"/>
        </w:rPr>
        <w:t>janeiro de 2021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328133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85959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35926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97DDF"/>
    <w:rsid w:val="001B478A"/>
    <w:rsid w:val="001D1394"/>
    <w:rsid w:val="00292C19"/>
    <w:rsid w:val="0033648A"/>
    <w:rsid w:val="00373483"/>
    <w:rsid w:val="003D3AA8"/>
    <w:rsid w:val="00454EAC"/>
    <w:rsid w:val="0049057E"/>
    <w:rsid w:val="004B57DB"/>
    <w:rsid w:val="004C67DE"/>
    <w:rsid w:val="00664CDA"/>
    <w:rsid w:val="00705ABB"/>
    <w:rsid w:val="00794C4F"/>
    <w:rsid w:val="007B1241"/>
    <w:rsid w:val="007E6F81"/>
    <w:rsid w:val="00856FDE"/>
    <w:rsid w:val="009F196D"/>
    <w:rsid w:val="00A32A53"/>
    <w:rsid w:val="00A71CAF"/>
    <w:rsid w:val="00A9035B"/>
    <w:rsid w:val="00AE702A"/>
    <w:rsid w:val="00AF43FC"/>
    <w:rsid w:val="00CD613B"/>
    <w:rsid w:val="00CE40C1"/>
    <w:rsid w:val="00CF7F49"/>
    <w:rsid w:val="00D23FD1"/>
    <w:rsid w:val="00D26CB3"/>
    <w:rsid w:val="00E73361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2013-01-24T12:50:00Z</cp:lastPrinted>
  <dcterms:created xsi:type="dcterms:W3CDTF">2021-01-14T17:18:00Z</dcterms:created>
  <dcterms:modified xsi:type="dcterms:W3CDTF">2021-01-21T19:54:00Z</dcterms:modified>
</cp:coreProperties>
</file>