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755873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roçage</w:t>
      </w:r>
      <w:r w:rsidR="00432758">
        <w:rPr>
          <w:rFonts w:ascii="Arial" w:hAnsi="Arial" w:cs="Arial"/>
          <w:sz w:val="24"/>
          <w:szCs w:val="24"/>
        </w:rPr>
        <w:t xml:space="preserve">m de mato em área </w:t>
      </w:r>
      <w:r w:rsidR="00432758">
        <w:rPr>
          <w:rFonts w:ascii="Arial" w:hAnsi="Arial" w:cs="Arial"/>
          <w:sz w:val="24"/>
          <w:szCs w:val="24"/>
        </w:rPr>
        <w:t>pública próximo</w:t>
      </w:r>
      <w:r w:rsidR="00432758">
        <w:rPr>
          <w:rFonts w:ascii="Arial" w:hAnsi="Arial" w:cs="Arial"/>
          <w:sz w:val="24"/>
          <w:szCs w:val="24"/>
        </w:rPr>
        <w:t xml:space="preserve"> a escola </w:t>
      </w:r>
      <w:r w:rsidR="00432758">
        <w:rPr>
          <w:rFonts w:ascii="Arial" w:hAnsi="Arial" w:cs="Arial"/>
          <w:sz w:val="24"/>
          <w:szCs w:val="24"/>
        </w:rPr>
        <w:t>A</w:t>
      </w:r>
      <w:r w:rsidR="00E2409A">
        <w:rPr>
          <w:rFonts w:ascii="Arial" w:hAnsi="Arial" w:cs="Arial"/>
          <w:sz w:val="24"/>
          <w:szCs w:val="24"/>
        </w:rPr>
        <w:t>t</w:t>
      </w:r>
      <w:r w:rsidR="00432758">
        <w:rPr>
          <w:rFonts w:ascii="Arial" w:hAnsi="Arial" w:cs="Arial"/>
          <w:sz w:val="24"/>
          <w:szCs w:val="24"/>
        </w:rPr>
        <w:t>tilio</w:t>
      </w:r>
      <w:r w:rsidR="00432758">
        <w:rPr>
          <w:rFonts w:ascii="Arial" w:hAnsi="Arial" w:cs="Arial"/>
          <w:sz w:val="24"/>
          <w:szCs w:val="24"/>
        </w:rPr>
        <w:t xml:space="preserve"> </w:t>
      </w:r>
      <w:r w:rsidR="00432758">
        <w:rPr>
          <w:rFonts w:ascii="Arial" w:hAnsi="Arial" w:cs="Arial"/>
          <w:sz w:val="24"/>
          <w:szCs w:val="24"/>
        </w:rPr>
        <w:t>De</w:t>
      </w:r>
      <w:r w:rsidR="00E2409A">
        <w:rPr>
          <w:rFonts w:ascii="Arial" w:hAnsi="Arial" w:cs="Arial"/>
          <w:sz w:val="24"/>
          <w:szCs w:val="24"/>
        </w:rPr>
        <w:t>x</w:t>
      </w:r>
      <w:r w:rsidR="00432758">
        <w:rPr>
          <w:rFonts w:ascii="Arial" w:hAnsi="Arial" w:cs="Arial"/>
          <w:sz w:val="24"/>
          <w:szCs w:val="24"/>
        </w:rPr>
        <w:t>tro</w:t>
      </w:r>
      <w:r w:rsidR="00432758">
        <w:rPr>
          <w:rFonts w:ascii="Arial" w:hAnsi="Arial" w:cs="Arial"/>
          <w:sz w:val="24"/>
          <w:szCs w:val="24"/>
        </w:rPr>
        <w:t xml:space="preserve"> localizada a </w:t>
      </w:r>
      <w:r w:rsidRPr="00760984" w:rsidR="00760984">
        <w:rPr>
          <w:rFonts w:ascii="Arial" w:hAnsi="Arial" w:cs="Arial"/>
          <w:bCs/>
          <w:sz w:val="24"/>
          <w:szCs w:val="24"/>
        </w:rPr>
        <w:t>Rua</w:t>
      </w:r>
      <w:r w:rsidRPr="00432758" w:rsidR="0043275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432758" w:rsidR="00432758">
        <w:rPr>
          <w:rFonts w:ascii="Arial" w:hAnsi="Arial" w:cs="Arial"/>
          <w:bCs/>
          <w:sz w:val="24"/>
          <w:szCs w:val="24"/>
        </w:rPr>
        <w:t>Aristides Bueno de Oliveira</w:t>
      </w:r>
      <w:r w:rsidRPr="00760984" w:rsidR="00760984">
        <w:rPr>
          <w:rFonts w:ascii="Arial" w:hAnsi="Arial" w:cs="Arial"/>
          <w:sz w:val="24"/>
          <w:szCs w:val="24"/>
        </w:rPr>
        <w:t>, no B</w:t>
      </w:r>
      <w:r w:rsidR="00760984">
        <w:rPr>
          <w:rFonts w:ascii="Arial" w:hAnsi="Arial" w:cs="Arial"/>
          <w:sz w:val="24"/>
          <w:szCs w:val="24"/>
        </w:rPr>
        <w:t xml:space="preserve">airro Jardim dos Cedros.  </w:t>
      </w:r>
      <w:r>
        <w:rPr>
          <w:rFonts w:ascii="Arial" w:hAnsi="Arial" w:cs="Arial"/>
          <w:sz w:val="24"/>
          <w:szCs w:val="24"/>
        </w:rPr>
        <w:t>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758" w:rsidRPr="00432758" w:rsidP="00432758" w14:paraId="15796C0A" w14:textId="28644E9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984" w:rsidR="007609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2758">
        <w:rPr>
          <w:rFonts w:ascii="Arial" w:hAnsi="Arial" w:cs="Arial"/>
          <w:bCs/>
          <w:sz w:val="24"/>
          <w:szCs w:val="24"/>
        </w:rPr>
        <w:t xml:space="preserve"> </w:t>
      </w:r>
      <w:r w:rsidRPr="00432758">
        <w:rPr>
          <w:rFonts w:ascii="Arial" w:hAnsi="Arial" w:cs="Arial"/>
          <w:bCs/>
          <w:sz w:val="24"/>
          <w:szCs w:val="24"/>
        </w:rPr>
        <w:t xml:space="preserve">roçagem de mato em área pública próximo a escola </w:t>
      </w:r>
      <w:r w:rsidRPr="00432758">
        <w:rPr>
          <w:rFonts w:ascii="Arial" w:hAnsi="Arial" w:cs="Arial"/>
          <w:bCs/>
          <w:sz w:val="24"/>
          <w:szCs w:val="24"/>
        </w:rPr>
        <w:t>A</w:t>
      </w:r>
      <w:r w:rsidR="00E2409A">
        <w:rPr>
          <w:rFonts w:ascii="Arial" w:hAnsi="Arial" w:cs="Arial"/>
          <w:bCs/>
          <w:sz w:val="24"/>
          <w:szCs w:val="24"/>
        </w:rPr>
        <w:t>t</w:t>
      </w:r>
      <w:r w:rsidRPr="00432758">
        <w:rPr>
          <w:rFonts w:ascii="Arial" w:hAnsi="Arial" w:cs="Arial"/>
          <w:bCs/>
          <w:sz w:val="24"/>
          <w:szCs w:val="24"/>
        </w:rPr>
        <w:t>tilio</w:t>
      </w:r>
      <w:r w:rsidRPr="00432758">
        <w:rPr>
          <w:rFonts w:ascii="Arial" w:hAnsi="Arial" w:cs="Arial"/>
          <w:bCs/>
          <w:sz w:val="24"/>
          <w:szCs w:val="24"/>
        </w:rPr>
        <w:t xml:space="preserve"> </w:t>
      </w:r>
      <w:r w:rsidRPr="00432758">
        <w:rPr>
          <w:rFonts w:ascii="Arial" w:hAnsi="Arial" w:cs="Arial"/>
          <w:bCs/>
          <w:sz w:val="24"/>
          <w:szCs w:val="24"/>
        </w:rPr>
        <w:t>De</w:t>
      </w:r>
      <w:r w:rsidR="00E2409A">
        <w:rPr>
          <w:rFonts w:ascii="Arial" w:hAnsi="Arial" w:cs="Arial"/>
          <w:bCs/>
          <w:sz w:val="24"/>
          <w:szCs w:val="24"/>
        </w:rPr>
        <w:t>x</w:t>
      </w:r>
      <w:r w:rsidRPr="00432758">
        <w:rPr>
          <w:rFonts w:ascii="Arial" w:hAnsi="Arial" w:cs="Arial"/>
          <w:bCs/>
          <w:sz w:val="24"/>
          <w:szCs w:val="24"/>
        </w:rPr>
        <w:t>tro</w:t>
      </w:r>
      <w:r w:rsidRPr="00432758">
        <w:rPr>
          <w:rFonts w:ascii="Arial" w:hAnsi="Arial" w:cs="Arial"/>
          <w:bCs/>
          <w:sz w:val="24"/>
          <w:szCs w:val="24"/>
        </w:rPr>
        <w:t xml:space="preserve"> localizada a Rua Aristides Bueno de Oliveira,</w:t>
      </w:r>
      <w:r w:rsidR="00444F32">
        <w:rPr>
          <w:rFonts w:ascii="Arial" w:hAnsi="Arial" w:cs="Arial"/>
          <w:bCs/>
          <w:sz w:val="24"/>
          <w:szCs w:val="24"/>
        </w:rPr>
        <w:t xml:space="preserve"> no Bairro Jardim dos Cedros.  </w:t>
      </w:r>
    </w:p>
    <w:p w:rsidR="006051A4" w:rsidP="006051A4" w14:paraId="560C8D5B" w14:textId="2D701364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4674C67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</w:t>
      </w:r>
      <w:r w:rsidR="008326ED">
        <w:rPr>
          <w:rFonts w:ascii="Arial" w:hAnsi="Arial" w:cs="Arial"/>
        </w:rPr>
        <w:t>s peçonhentos, podendo ocorrer acidentes com as crianças que por ali estudam ou passam.</w:t>
      </w:r>
    </w:p>
    <w:p w:rsidR="00432758" w:rsidP="00A35AE9" w14:paraId="08C11B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758" w:rsidP="00A35AE9" w14:paraId="73447D2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213D91D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26ED">
        <w:rPr>
          <w:rFonts w:ascii="Arial" w:hAnsi="Arial" w:cs="Arial"/>
          <w:sz w:val="24"/>
          <w:szCs w:val="24"/>
        </w:rPr>
        <w:t>18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058400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2409A">
        <w:rPr>
          <w:rFonts w:ascii="Arial" w:hAnsi="Arial" w:cs="Arial"/>
          <w:sz w:val="24"/>
          <w:szCs w:val="24"/>
        </w:rPr>
        <w:t xml:space="preserve"> 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E2409A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E2409A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7803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47015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88615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58239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1E09CB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32758"/>
    <w:rsid w:val="00442187"/>
    <w:rsid w:val="00444F32"/>
    <w:rsid w:val="00454EAC"/>
    <w:rsid w:val="004739D3"/>
    <w:rsid w:val="0049057E"/>
    <w:rsid w:val="00493472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0984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326ED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4F9C"/>
    <w:rsid w:val="00D12538"/>
    <w:rsid w:val="00D26CB3"/>
    <w:rsid w:val="00D31695"/>
    <w:rsid w:val="00D50F81"/>
    <w:rsid w:val="00D747DF"/>
    <w:rsid w:val="00DE5302"/>
    <w:rsid w:val="00E2409A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2021-01-19T15:57:00Z</dcterms:created>
  <dcterms:modified xsi:type="dcterms:W3CDTF">2021-01-20T16:41:00Z</dcterms:modified>
</cp:coreProperties>
</file>