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:rsidP="001424F0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:rsidP="001424F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C355D1" w:rsidP="001424F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1C5583">
        <w:rPr>
          <w:rFonts w:ascii="Arial" w:hAnsi="Arial" w:cs="Arial"/>
          <w:sz w:val="24"/>
          <w:szCs w:val="24"/>
        </w:rPr>
        <w:t xml:space="preserve"> Plano de Vacinação para a imunização contra a Covid-19</w:t>
      </w:r>
      <w:r>
        <w:rPr>
          <w:rFonts w:ascii="Arial" w:hAnsi="Arial" w:cs="Arial"/>
          <w:sz w:val="24"/>
          <w:szCs w:val="24"/>
        </w:rPr>
        <w:t xml:space="preserve"> </w:t>
      </w:r>
      <w:r w:rsidR="000E00B9">
        <w:rPr>
          <w:rFonts w:ascii="Arial" w:hAnsi="Arial" w:cs="Arial"/>
          <w:sz w:val="24"/>
          <w:szCs w:val="24"/>
        </w:rPr>
        <w:t xml:space="preserve">do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 w:rsidRPr="00C355D1" w:rsidP="001424F0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>
        <w:rPr>
          <w:rFonts w:ascii="Arial" w:hAnsi="Arial" w:cs="Arial"/>
          <w:sz w:val="24"/>
          <w:szCs w:val="24"/>
        </w:rPr>
        <w:t>;</w:t>
      </w:r>
    </w:p>
    <w:p w:rsidR="00882985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1C5583">
        <w:rPr>
          <w:rFonts w:ascii="Arial" w:hAnsi="Arial" w:cs="Arial"/>
          <w:sz w:val="24"/>
          <w:szCs w:val="24"/>
        </w:rPr>
        <w:t xml:space="preserve"> que o Plano de Vacinação contra a Covid-19 é importante para a EFICIÊNCIA da medida que se impõe;</w:t>
      </w:r>
    </w:p>
    <w:p w:rsidR="001C5583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1C5583">
        <w:rPr>
          <w:rFonts w:ascii="Arial" w:hAnsi="Arial" w:cs="Arial"/>
          <w:sz w:val="24"/>
          <w:szCs w:val="24"/>
        </w:rPr>
        <w:t xml:space="preserve"> que há a necessidade de urgência, pois do planejamento outras providências são adotadas e podem faltar materiais para serem adquiridos;</w:t>
      </w:r>
    </w:p>
    <w:p w:rsidR="002C528E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15855">
        <w:rPr>
          <w:rFonts w:ascii="Arial" w:hAnsi="Arial" w:cs="Arial"/>
          <w:sz w:val="24"/>
          <w:szCs w:val="24"/>
        </w:rPr>
        <w:t xml:space="preserve"> Quando s</w:t>
      </w:r>
      <w:r w:rsidR="001C5583">
        <w:rPr>
          <w:rFonts w:ascii="Arial" w:hAnsi="Arial" w:cs="Arial"/>
          <w:sz w:val="24"/>
          <w:szCs w:val="24"/>
        </w:rPr>
        <w:t>erá apresentado o plano de vacinação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C5583">
        <w:rPr>
          <w:rFonts w:ascii="Arial" w:hAnsi="Arial" w:cs="Arial"/>
          <w:sz w:val="24"/>
          <w:szCs w:val="24"/>
        </w:rPr>
        <w:t xml:space="preserve">Os </w:t>
      </w:r>
      <w:r w:rsidR="00F15855">
        <w:rPr>
          <w:rFonts w:ascii="Arial" w:hAnsi="Arial" w:cs="Arial"/>
          <w:sz w:val="24"/>
          <w:szCs w:val="24"/>
        </w:rPr>
        <w:t xml:space="preserve">materiais </w:t>
      </w:r>
      <w:r w:rsidR="001C5583">
        <w:rPr>
          <w:rFonts w:ascii="Arial" w:hAnsi="Arial" w:cs="Arial"/>
          <w:sz w:val="24"/>
          <w:szCs w:val="24"/>
        </w:rPr>
        <w:t>necessários para a vacinação como agulha e seringa já estão adquiridos em quantidades suficientes para a medida</w:t>
      </w:r>
      <w:r w:rsidR="00F15855">
        <w:rPr>
          <w:rFonts w:ascii="Arial" w:hAnsi="Arial" w:cs="Arial"/>
          <w:sz w:val="24"/>
          <w:szCs w:val="24"/>
        </w:rPr>
        <w:t xml:space="preserve"> de vacinação da população barbarense</w:t>
      </w:r>
      <w:r>
        <w:rPr>
          <w:rFonts w:ascii="Arial" w:hAnsi="Arial" w:cs="Arial"/>
          <w:sz w:val="24"/>
          <w:szCs w:val="24"/>
        </w:rPr>
        <w:t>?</w:t>
      </w:r>
    </w:p>
    <w:p w:rsidR="00A97086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P="001424F0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C355D1" w:rsidP="001424F0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1424F0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di</w:t>
      </w:r>
      <w:r w:rsidR="00F15855">
        <w:rPr>
          <w:rFonts w:ascii="Arial" w:hAnsi="Arial" w:cs="Arial"/>
        </w:rPr>
        <w:t>versos munícipes questionando sobr</w:t>
      </w:r>
      <w:r w:rsidR="006864E1">
        <w:rPr>
          <w:rFonts w:ascii="Arial" w:hAnsi="Arial" w:cs="Arial"/>
        </w:rPr>
        <w:t>e a falta de Plano de Vacinação, bem como foi procurado por servidores da</w:t>
      </w:r>
      <w:r w:rsidR="001424F0">
        <w:rPr>
          <w:rFonts w:ascii="Arial" w:hAnsi="Arial" w:cs="Arial"/>
        </w:rPr>
        <w:t xml:space="preserve"> área da</w:t>
      </w:r>
      <w:r w:rsidR="006864E1">
        <w:rPr>
          <w:rFonts w:ascii="Arial" w:hAnsi="Arial" w:cs="Arial"/>
        </w:rPr>
        <w:t xml:space="preserve"> saúde afirmando que faltará seringa e agulha se não for planejada a compra.</w:t>
      </w:r>
    </w:p>
    <w:p w:rsidR="005D7BE3" w:rsidP="001424F0">
      <w:pPr>
        <w:pStyle w:val="BodyTextIndent2"/>
        <w:spacing w:line="360" w:lineRule="auto"/>
        <w:rPr>
          <w:rFonts w:ascii="Arial" w:hAnsi="Arial" w:cs="Arial"/>
        </w:rPr>
      </w:pPr>
    </w:p>
    <w:p w:rsidR="00EB7D7D" w:rsidRPr="00C355D1" w:rsidP="001424F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1424F0">
        <w:rPr>
          <w:rFonts w:ascii="Arial" w:hAnsi="Arial" w:cs="Arial"/>
          <w:sz w:val="24"/>
          <w:szCs w:val="24"/>
        </w:rPr>
        <w:t>enário “Dr. Tancredo Neves”, em 15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1424F0">
        <w:rPr>
          <w:rFonts w:ascii="Arial" w:hAnsi="Arial" w:cs="Arial"/>
          <w:sz w:val="24"/>
          <w:szCs w:val="24"/>
        </w:rPr>
        <w:t xml:space="preserve">janeiro </w:t>
      </w:r>
      <w:r w:rsidRPr="00C355D1" w:rsidR="00F006C1">
        <w:rPr>
          <w:rFonts w:ascii="Arial" w:hAnsi="Arial" w:cs="Arial"/>
          <w:sz w:val="24"/>
          <w:szCs w:val="24"/>
        </w:rPr>
        <w:t>de 2.0</w:t>
      </w:r>
      <w:r w:rsidR="001424F0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P="001424F0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1424F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355D1" w:rsidP="001424F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9904027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17467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36664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424F0"/>
    <w:rsid w:val="001B0AF2"/>
    <w:rsid w:val="001B478A"/>
    <w:rsid w:val="001C5583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864E1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5855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2021-01-15T18:39:00Z</dcterms:created>
  <dcterms:modified xsi:type="dcterms:W3CDTF">2021-01-15T18:39:00Z</dcterms:modified>
</cp:coreProperties>
</file>