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C1147">
        <w:rPr>
          <w:rFonts w:ascii="Arial" w:hAnsi="Arial" w:cs="Arial"/>
        </w:rPr>
        <w:t>02609</w:t>
      </w:r>
      <w:r>
        <w:rPr>
          <w:rFonts w:ascii="Arial" w:hAnsi="Arial" w:cs="Arial"/>
        </w:rPr>
        <w:t>/</w:t>
      </w:r>
      <w:r w:rsidR="00CC114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515A8">
        <w:rPr>
          <w:rFonts w:ascii="Arial" w:hAnsi="Arial" w:cs="Arial"/>
          <w:sz w:val="24"/>
          <w:szCs w:val="24"/>
        </w:rPr>
        <w:t>visando o recapeamento da Avenida Bandeirantes.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2515A8">
        <w:rPr>
          <w:rFonts w:ascii="Arial" w:hAnsi="Arial" w:cs="Arial"/>
          <w:bCs/>
          <w:sz w:val="24"/>
          <w:szCs w:val="24"/>
        </w:rPr>
        <w:t>sejam tomadas visando o recapeamento da Avenida Bandeirantes.</w:t>
      </w:r>
      <w:r w:rsidR="00E16EAA">
        <w:rPr>
          <w:rFonts w:ascii="Arial" w:hAnsi="Arial" w:cs="Arial"/>
          <w:bCs/>
          <w:sz w:val="24"/>
          <w:szCs w:val="24"/>
        </w:rPr>
        <w:t xml:space="preserve"> </w:t>
      </w:r>
    </w:p>
    <w:p w:rsidR="002515A8" w:rsidRDefault="002515A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15A8" w:rsidRDefault="002515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515A8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Avenida Bandeirantes tem um grande fluxo de veículos e tem necessidade de ser recapeada, já que as condições da via estão muito ruins e há muita reclamação.  </w:t>
      </w:r>
      <w:r w:rsidR="00E16EAA">
        <w:rPr>
          <w:rFonts w:ascii="Arial" w:hAnsi="Arial" w:cs="Arial"/>
        </w:rPr>
        <w:t xml:space="preserve"> </w:t>
      </w:r>
      <w:r w:rsidR="00052F6D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5A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F4" w:rsidRDefault="003908F4">
      <w:r>
        <w:separator/>
      </w:r>
    </w:p>
  </w:endnote>
  <w:endnote w:type="continuationSeparator" w:id="0">
    <w:p w:rsidR="003908F4" w:rsidRDefault="0039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F4" w:rsidRDefault="003908F4">
      <w:r>
        <w:separator/>
      </w:r>
    </w:p>
  </w:footnote>
  <w:footnote w:type="continuationSeparator" w:id="0">
    <w:p w:rsidR="003908F4" w:rsidRDefault="0039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5C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F5C98" w:rsidRPr="000F5C98" w:rsidRDefault="000F5C98" w:rsidP="000F5C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F5C98">
                  <w:rPr>
                    <w:rFonts w:ascii="Arial" w:hAnsi="Arial" w:cs="Arial"/>
                    <w:b/>
                  </w:rPr>
                  <w:t>PROTOCOLO Nº: 04640/2013     DATA: 24/04/2013     HORA: 16:34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F5C98"/>
    <w:rsid w:val="00167B2A"/>
    <w:rsid w:val="001A41F8"/>
    <w:rsid w:val="001B478A"/>
    <w:rsid w:val="001D1394"/>
    <w:rsid w:val="002515A8"/>
    <w:rsid w:val="00296439"/>
    <w:rsid w:val="0031362A"/>
    <w:rsid w:val="0033648A"/>
    <w:rsid w:val="00373483"/>
    <w:rsid w:val="003908F4"/>
    <w:rsid w:val="003D3AA8"/>
    <w:rsid w:val="00422369"/>
    <w:rsid w:val="00454EAC"/>
    <w:rsid w:val="0049057E"/>
    <w:rsid w:val="004A120E"/>
    <w:rsid w:val="004B57DB"/>
    <w:rsid w:val="004C67DE"/>
    <w:rsid w:val="00536A12"/>
    <w:rsid w:val="00595ADB"/>
    <w:rsid w:val="006B02CF"/>
    <w:rsid w:val="006B647A"/>
    <w:rsid w:val="00700990"/>
    <w:rsid w:val="00705ABB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C1147"/>
    <w:rsid w:val="00CD613B"/>
    <w:rsid w:val="00CF7F49"/>
    <w:rsid w:val="00D26CB3"/>
    <w:rsid w:val="00D953D2"/>
    <w:rsid w:val="00E16EAA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