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080E67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F7423A">
        <w:rPr>
          <w:rFonts w:ascii="Arial" w:hAnsi="Arial" w:cs="Arial"/>
          <w:sz w:val="24"/>
          <w:szCs w:val="24"/>
        </w:rPr>
        <w:t>no parque infantil e no Campo de bocha da Vila Siqueira Campos, localizado na Rua Dom João VI com a Rua Padre Vieira.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37EE" w:rsidP="00F837EE" w14:paraId="760F73B3" w14:textId="4D49718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F7423A">
        <w:rPr>
          <w:rFonts w:ascii="Arial" w:hAnsi="Arial" w:cs="Arial"/>
          <w:sz w:val="24"/>
          <w:szCs w:val="24"/>
        </w:rPr>
        <w:t>no parque infantil e no Campo de bocha da Vila Siqueira Campos, localizado na Rua Dom João VI com a Rua Padre Vieira</w:t>
      </w:r>
      <w:r w:rsidR="00F7423A">
        <w:rPr>
          <w:rFonts w:ascii="Arial" w:hAnsi="Arial" w:cs="Arial"/>
          <w:sz w:val="24"/>
          <w:szCs w:val="24"/>
        </w:rPr>
        <w:t>.</w:t>
      </w:r>
    </w:p>
    <w:p w:rsidR="00575D70" w14:paraId="1E59E190" w14:textId="22DF92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362EC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</w:t>
      </w:r>
      <w:r w:rsidR="00F837EE">
        <w:rPr>
          <w:rFonts w:ascii="Arial" w:hAnsi="Arial" w:cs="Arial"/>
        </w:rPr>
        <w:t>moradores</w:t>
      </w:r>
      <w:r>
        <w:rPr>
          <w:rFonts w:ascii="Arial" w:hAnsi="Arial" w:cs="Arial"/>
        </w:rPr>
        <w:t>, soli</w:t>
      </w:r>
      <w:r w:rsidR="00F7423A">
        <w:rPr>
          <w:rFonts w:ascii="Arial" w:hAnsi="Arial" w:cs="Arial"/>
        </w:rPr>
        <w:t>citando essa providência, pois o</w:t>
      </w:r>
      <w:r>
        <w:rPr>
          <w:rFonts w:ascii="Arial" w:hAnsi="Arial" w:cs="Arial"/>
        </w:rPr>
        <w:t xml:space="preserve"> </w:t>
      </w:r>
      <w:r w:rsidR="00F7423A">
        <w:rPr>
          <w:rFonts w:ascii="Arial" w:hAnsi="Arial" w:cs="Arial"/>
        </w:rPr>
        <w:t>parquinho e o campo de bocha estão</w:t>
      </w:r>
      <w:r>
        <w:rPr>
          <w:rFonts w:ascii="Arial" w:hAnsi="Arial" w:cs="Arial"/>
        </w:rPr>
        <w:t xml:space="preserve"> em más condições, </w:t>
      </w:r>
      <w:r w:rsidR="00F7423A">
        <w:rPr>
          <w:rFonts w:ascii="Arial" w:hAnsi="Arial" w:cs="Arial"/>
        </w:rPr>
        <w:t>oferecendo perigo às crianças e afastando frequentadores do campo de bocha.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46F22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837EE">
        <w:rPr>
          <w:rFonts w:ascii="Arial" w:hAnsi="Arial" w:cs="Arial"/>
          <w:sz w:val="24"/>
          <w:szCs w:val="24"/>
        </w:rPr>
        <w:t>1</w:t>
      </w:r>
      <w:r w:rsidR="00BB370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837EE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8100499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96519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53556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7423A"/>
    <w:rsid w:val="00F837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2021-01-12T12:55:00Z</dcterms:created>
  <dcterms:modified xsi:type="dcterms:W3CDTF">2021-01-12T12:55:00Z</dcterms:modified>
</cp:coreProperties>
</file>