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A404C" w:rsidP="00D769D9">
      <w:pPr>
        <w:pStyle w:val="Title"/>
        <w:jc w:val="left"/>
        <w:rPr>
          <w:rFonts w:ascii="Arial" w:hAnsi="Arial" w:cs="Arial"/>
        </w:rPr>
      </w:pPr>
    </w:p>
    <w:p w:rsidR="00F02A5C" w:rsidP="00F02A5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B03D6F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 xml:space="preserve"> </w:t>
      </w:r>
      <w:r w:rsidR="00B03D6F">
        <w:rPr>
          <w:rFonts w:ascii="Arial" w:hAnsi="Arial" w:cs="Arial"/>
          <w:sz w:val="24"/>
          <w:szCs w:val="24"/>
        </w:rPr>
        <w:t>S</w:t>
      </w:r>
      <w:r w:rsidR="00D37785">
        <w:rPr>
          <w:rFonts w:ascii="Arial" w:hAnsi="Arial" w:cs="Arial"/>
          <w:sz w:val="24"/>
          <w:szCs w:val="24"/>
        </w:rPr>
        <w:t>r</w:t>
      </w:r>
      <w:r w:rsidR="00B03D6F">
        <w:rPr>
          <w:rFonts w:ascii="Arial" w:hAnsi="Arial" w:cs="Arial"/>
          <w:sz w:val="24"/>
          <w:szCs w:val="24"/>
        </w:rPr>
        <w:t>a</w:t>
      </w:r>
      <w:r w:rsidR="00D37785">
        <w:rPr>
          <w:rFonts w:ascii="Arial" w:hAnsi="Arial" w:cs="Arial"/>
          <w:sz w:val="24"/>
          <w:szCs w:val="24"/>
        </w:rPr>
        <w:t>.</w:t>
      </w:r>
      <w:r w:rsidR="000C24EB">
        <w:rPr>
          <w:rFonts w:ascii="Arial" w:hAnsi="Arial" w:cs="Arial"/>
          <w:sz w:val="24"/>
          <w:szCs w:val="24"/>
        </w:rPr>
        <w:t xml:space="preserve"> Neusa Maria de Carvalho Balancin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Pr="00C177D4" w:rsidR="00C177D4">
        <w:rPr>
          <w:rFonts w:ascii="Arial" w:hAnsi="Arial" w:cs="Arial"/>
          <w:sz w:val="24"/>
          <w:szCs w:val="24"/>
        </w:rPr>
        <w:t xml:space="preserve"> </w:t>
      </w:r>
      <w:r w:rsidR="00B03D6F">
        <w:rPr>
          <w:rFonts w:ascii="Arial" w:hAnsi="Arial" w:cs="Arial"/>
          <w:sz w:val="24"/>
          <w:szCs w:val="24"/>
        </w:rPr>
        <w:t>da S</w:t>
      </w:r>
      <w:r w:rsidR="00D37785">
        <w:rPr>
          <w:rFonts w:ascii="Arial" w:hAnsi="Arial" w:cs="Arial"/>
          <w:sz w:val="24"/>
          <w:szCs w:val="24"/>
        </w:rPr>
        <w:t>r</w:t>
      </w:r>
      <w:r w:rsidR="00B03D6F">
        <w:rPr>
          <w:rFonts w:ascii="Arial" w:hAnsi="Arial" w:cs="Arial"/>
          <w:sz w:val="24"/>
          <w:szCs w:val="24"/>
        </w:rPr>
        <w:t>a</w:t>
      </w:r>
      <w:r w:rsidR="00D37785">
        <w:rPr>
          <w:rFonts w:ascii="Arial" w:hAnsi="Arial" w:cs="Arial"/>
          <w:sz w:val="24"/>
          <w:szCs w:val="24"/>
        </w:rPr>
        <w:t>.</w:t>
      </w:r>
      <w:r w:rsidR="000C24EB">
        <w:rPr>
          <w:rFonts w:ascii="Arial" w:hAnsi="Arial" w:cs="Arial"/>
          <w:sz w:val="24"/>
          <w:szCs w:val="24"/>
        </w:rPr>
        <w:t xml:space="preserve"> Neusa Maria de Carvalho Balancin</w:t>
      </w:r>
      <w:r w:rsidR="005A6852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</w:t>
      </w:r>
      <w:r w:rsidR="00A32660">
        <w:rPr>
          <w:rFonts w:ascii="Arial" w:hAnsi="Arial" w:cs="Arial"/>
          <w:bCs/>
          <w:sz w:val="24"/>
          <w:szCs w:val="24"/>
        </w:rPr>
        <w:t xml:space="preserve"> </w:t>
      </w:r>
      <w:r w:rsidR="000C24EB">
        <w:rPr>
          <w:rFonts w:ascii="Arial" w:hAnsi="Arial" w:cs="Arial"/>
          <w:bCs/>
          <w:sz w:val="24"/>
          <w:szCs w:val="24"/>
        </w:rPr>
        <w:t>03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B03D6F">
        <w:rPr>
          <w:rFonts w:ascii="Arial" w:hAnsi="Arial" w:cs="Arial"/>
          <w:bCs/>
          <w:sz w:val="24"/>
          <w:szCs w:val="24"/>
        </w:rPr>
        <w:t>janeiro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Requeiro, ainda, que desta manifestação seja dada ciência aos seus familiares, </w:t>
      </w:r>
      <w:r w:rsidR="00E00657">
        <w:rPr>
          <w:rFonts w:ascii="Arial" w:hAnsi="Arial" w:cs="Arial"/>
        </w:rPr>
        <w:t>na Rua Benedita Colombo Pereira, 63 – Vila Breda.</w:t>
      </w:r>
      <w:bookmarkStart w:id="0" w:name="_GoBack"/>
      <w:bookmarkEnd w:id="0"/>
      <w:r w:rsidR="001E0D5C">
        <w:rPr>
          <w:rFonts w:ascii="Arial" w:hAnsi="Arial" w:cs="Arial"/>
        </w:rPr>
        <w:t xml:space="preserve"> 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180"/>
        <w:gridCol w:w="4620"/>
      </w:tblGrid>
      <w:tr w:rsidTr="00D24882">
        <w:tblPrEx>
          <w:tblW w:w="7800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P="00D24882">
            <w:pPr>
              <w:rPr>
                <w:sz w:val="24"/>
                <w:szCs w:val="24"/>
              </w:rPr>
            </w:pPr>
            <w:hyperlink r:id="rId5" w:anchor="dialog2" w:history="1">
              <w:r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986434" w:rsidRPr="00120372" w:rsidP="00120372">
      <w:pPr>
        <w:pStyle w:val="BodyTextIndent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 w:rsidRPr="000C24EB">
        <w:rPr>
          <w:rFonts w:ascii="Arial" w:hAnsi="Arial" w:cs="Arial"/>
          <w:shd w:val="clear" w:color="auto" w:fill="FFFFFF"/>
        </w:rPr>
        <w:t>Era viúva de Osvaldo Balancin, deixando a filha: Adriana.</w:t>
      </w:r>
      <w:r w:rsidRPr="000C24EB" w:rsidR="00042BDD">
        <w:rPr>
          <w:rFonts w:ascii="Arial" w:hAnsi="Arial" w:cs="Arial"/>
          <w:shd w:val="clear" w:color="auto" w:fill="FFFFFF"/>
        </w:rPr>
        <w:t xml:space="preserve"> </w:t>
      </w:r>
      <w:r w:rsidRPr="00A361F0" w:rsidR="009714D9">
        <w:rPr>
          <w:rFonts w:ascii="Arial" w:hAnsi="Arial" w:cs="Arial"/>
          <w:shd w:val="clear" w:color="auto" w:fill="FFFFFF"/>
        </w:rPr>
        <w:t>B</w:t>
      </w:r>
      <w:r w:rsidRPr="00A361F0" w:rsidR="00497B58">
        <w:rPr>
          <w:rFonts w:ascii="Arial" w:hAnsi="Arial" w:cs="Arial"/>
        </w:rPr>
        <w:t>en</w:t>
      </w:r>
      <w:r w:rsidRPr="00497B58" w:rsidR="00497B58">
        <w:rPr>
          <w:rFonts w:ascii="Arial" w:hAnsi="Arial" w:cs="Arial"/>
        </w:rPr>
        <w:t>quis</w:t>
      </w:r>
      <w:r w:rsidR="009D5C39">
        <w:rPr>
          <w:rFonts w:ascii="Arial" w:hAnsi="Arial" w:cs="Arial"/>
        </w:rPr>
        <w:t>t</w:t>
      </w:r>
      <w:r w:rsidR="001E0D5C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1E0D5C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P="00986434">
      <w:pPr>
        <w:pStyle w:val="BodyTextIndent2"/>
        <w:ind w:firstLine="0"/>
        <w:jc w:val="left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P="00CC611F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03D6F">
        <w:rPr>
          <w:rFonts w:ascii="Arial" w:hAnsi="Arial" w:cs="Arial"/>
          <w:sz w:val="24"/>
          <w:szCs w:val="24"/>
        </w:rPr>
        <w:t>06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B03D6F">
        <w:rPr>
          <w:rFonts w:ascii="Arial" w:hAnsi="Arial" w:cs="Arial"/>
          <w:sz w:val="24"/>
          <w:szCs w:val="24"/>
        </w:rPr>
        <w:t>janeiro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CC611F">
        <w:rPr>
          <w:rFonts w:ascii="Arial" w:hAnsi="Arial" w:cs="Arial"/>
          <w:sz w:val="24"/>
          <w:szCs w:val="24"/>
        </w:rPr>
        <w:t>2</w:t>
      </w:r>
      <w:r w:rsidR="00B03D6F">
        <w:rPr>
          <w:rFonts w:ascii="Arial" w:hAnsi="Arial" w:cs="Arial"/>
          <w:sz w:val="24"/>
          <w:szCs w:val="24"/>
        </w:rPr>
        <w:t>1</w:t>
      </w:r>
      <w:r w:rsidR="001951F5">
        <w:rPr>
          <w:rFonts w:ascii="Arial" w:hAnsi="Arial" w:cs="Arial"/>
          <w:sz w:val="24"/>
          <w:szCs w:val="24"/>
        </w:rPr>
        <w:t>.</w:t>
      </w:r>
    </w:p>
    <w:p w:rsidR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Vereador -</w:t>
      </w:r>
    </w:p>
    <w:sectPr w:rsidSect="00F02A5C">
      <w:headerReference w:type="default" r:id="rId6"/>
      <w:pgSz w:w="11907" w:h="16840" w:code="9"/>
      <w:pgMar w:top="2552" w:right="1701" w:bottom="567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24E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42567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C24EB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C24EB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B03D6F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03D6F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42567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C24E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41206700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3882749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B03D6F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33016514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0C24EB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4684"/>
    <w:rsid w:val="000103A8"/>
    <w:rsid w:val="00011320"/>
    <w:rsid w:val="00017A84"/>
    <w:rsid w:val="000222E0"/>
    <w:rsid w:val="00033061"/>
    <w:rsid w:val="00036294"/>
    <w:rsid w:val="00036CC8"/>
    <w:rsid w:val="000418BE"/>
    <w:rsid w:val="00042BDD"/>
    <w:rsid w:val="00045E21"/>
    <w:rsid w:val="00046CAB"/>
    <w:rsid w:val="0005015F"/>
    <w:rsid w:val="00052769"/>
    <w:rsid w:val="00052C18"/>
    <w:rsid w:val="000550A3"/>
    <w:rsid w:val="00055ECA"/>
    <w:rsid w:val="000562CF"/>
    <w:rsid w:val="00061EAA"/>
    <w:rsid w:val="000710E9"/>
    <w:rsid w:val="00071381"/>
    <w:rsid w:val="000716E3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5AD2"/>
    <w:rsid w:val="000975A4"/>
    <w:rsid w:val="000B1D48"/>
    <w:rsid w:val="000B49DA"/>
    <w:rsid w:val="000B4DFD"/>
    <w:rsid w:val="000C24EB"/>
    <w:rsid w:val="000C2716"/>
    <w:rsid w:val="000C3051"/>
    <w:rsid w:val="000D1077"/>
    <w:rsid w:val="000D1582"/>
    <w:rsid w:val="000D38CE"/>
    <w:rsid w:val="000D73D4"/>
    <w:rsid w:val="000D7CFD"/>
    <w:rsid w:val="000E5866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0804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0D5C"/>
    <w:rsid w:val="001E1425"/>
    <w:rsid w:val="00224A26"/>
    <w:rsid w:val="00224E53"/>
    <w:rsid w:val="00227455"/>
    <w:rsid w:val="00231010"/>
    <w:rsid w:val="00232E3D"/>
    <w:rsid w:val="0023479F"/>
    <w:rsid w:val="0023662A"/>
    <w:rsid w:val="002414CF"/>
    <w:rsid w:val="002415B9"/>
    <w:rsid w:val="00245C42"/>
    <w:rsid w:val="002473CD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A4576"/>
    <w:rsid w:val="002B7DFC"/>
    <w:rsid w:val="002D03B0"/>
    <w:rsid w:val="002D05BB"/>
    <w:rsid w:val="002D77E5"/>
    <w:rsid w:val="002F11B8"/>
    <w:rsid w:val="002F2FF1"/>
    <w:rsid w:val="002F3634"/>
    <w:rsid w:val="002F71B2"/>
    <w:rsid w:val="00322A38"/>
    <w:rsid w:val="00325620"/>
    <w:rsid w:val="00326067"/>
    <w:rsid w:val="00331A31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69A1"/>
    <w:rsid w:val="003B352F"/>
    <w:rsid w:val="003B38A8"/>
    <w:rsid w:val="003B6B48"/>
    <w:rsid w:val="003C4BD2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A2B62"/>
    <w:rsid w:val="004A6F67"/>
    <w:rsid w:val="004B094C"/>
    <w:rsid w:val="004B3840"/>
    <w:rsid w:val="004B4C30"/>
    <w:rsid w:val="004B57DB"/>
    <w:rsid w:val="004B76EF"/>
    <w:rsid w:val="004C0235"/>
    <w:rsid w:val="004C67DE"/>
    <w:rsid w:val="004C7A56"/>
    <w:rsid w:val="004D1808"/>
    <w:rsid w:val="004D7FF4"/>
    <w:rsid w:val="004E652E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7783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1B36"/>
    <w:rsid w:val="00686460"/>
    <w:rsid w:val="006946A2"/>
    <w:rsid w:val="00694EF2"/>
    <w:rsid w:val="00697FEB"/>
    <w:rsid w:val="006A0DDB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16E"/>
    <w:rsid w:val="007448FC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A0843"/>
    <w:rsid w:val="007B36EC"/>
    <w:rsid w:val="007C0CCD"/>
    <w:rsid w:val="007C13D4"/>
    <w:rsid w:val="007C30DA"/>
    <w:rsid w:val="007C615D"/>
    <w:rsid w:val="007D3BA1"/>
    <w:rsid w:val="007D70E4"/>
    <w:rsid w:val="007F3F99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3FF3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54D12"/>
    <w:rsid w:val="00965DC6"/>
    <w:rsid w:val="009714D9"/>
    <w:rsid w:val="00972776"/>
    <w:rsid w:val="00974451"/>
    <w:rsid w:val="00984C4D"/>
    <w:rsid w:val="00986434"/>
    <w:rsid w:val="0099709D"/>
    <w:rsid w:val="009974F1"/>
    <w:rsid w:val="009B0753"/>
    <w:rsid w:val="009B1282"/>
    <w:rsid w:val="009B16E0"/>
    <w:rsid w:val="009B4899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EAC"/>
    <w:rsid w:val="009F196D"/>
    <w:rsid w:val="009F2361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361F0"/>
    <w:rsid w:val="00A4367C"/>
    <w:rsid w:val="00A43DD7"/>
    <w:rsid w:val="00A448C6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0D6B"/>
    <w:rsid w:val="00A8124F"/>
    <w:rsid w:val="00A9035B"/>
    <w:rsid w:val="00AA157E"/>
    <w:rsid w:val="00AA32D4"/>
    <w:rsid w:val="00AA7EC5"/>
    <w:rsid w:val="00AB000A"/>
    <w:rsid w:val="00AB203D"/>
    <w:rsid w:val="00AB4900"/>
    <w:rsid w:val="00AB49F3"/>
    <w:rsid w:val="00AB4ED5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3D6F"/>
    <w:rsid w:val="00B04AAF"/>
    <w:rsid w:val="00B12476"/>
    <w:rsid w:val="00B15F7E"/>
    <w:rsid w:val="00B20219"/>
    <w:rsid w:val="00B22A99"/>
    <w:rsid w:val="00B25124"/>
    <w:rsid w:val="00B37B94"/>
    <w:rsid w:val="00B40863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0523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3F2E"/>
    <w:rsid w:val="00C76EFC"/>
    <w:rsid w:val="00C82397"/>
    <w:rsid w:val="00C96E41"/>
    <w:rsid w:val="00CA1872"/>
    <w:rsid w:val="00CA5053"/>
    <w:rsid w:val="00CB1B9A"/>
    <w:rsid w:val="00CB2C7F"/>
    <w:rsid w:val="00CC611F"/>
    <w:rsid w:val="00CD2B35"/>
    <w:rsid w:val="00CD5FAD"/>
    <w:rsid w:val="00CD613B"/>
    <w:rsid w:val="00CE32CE"/>
    <w:rsid w:val="00CF7C1E"/>
    <w:rsid w:val="00CF7F49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567AE"/>
    <w:rsid w:val="00D63389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B44B5"/>
    <w:rsid w:val="00DC0BCF"/>
    <w:rsid w:val="00DC0E1F"/>
    <w:rsid w:val="00DC1094"/>
    <w:rsid w:val="00DD0D5B"/>
    <w:rsid w:val="00DE00E7"/>
    <w:rsid w:val="00DE1EE5"/>
    <w:rsid w:val="00DE382E"/>
    <w:rsid w:val="00DE45A5"/>
    <w:rsid w:val="00DE591A"/>
    <w:rsid w:val="00DF684F"/>
    <w:rsid w:val="00DF7EC2"/>
    <w:rsid w:val="00E00657"/>
    <w:rsid w:val="00E03D57"/>
    <w:rsid w:val="00E10963"/>
    <w:rsid w:val="00E10F01"/>
    <w:rsid w:val="00E12299"/>
    <w:rsid w:val="00E154DA"/>
    <w:rsid w:val="00E16EED"/>
    <w:rsid w:val="00E2042E"/>
    <w:rsid w:val="00E2120B"/>
    <w:rsid w:val="00E23846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29ED"/>
    <w:rsid w:val="00F231CA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71F2"/>
    <w:rsid w:val="00FD4690"/>
    <w:rsid w:val="00FD653C"/>
    <w:rsid w:val="00FE0FE2"/>
    <w:rsid w:val="00FE1657"/>
    <w:rsid w:val="00FE4F16"/>
    <w:rsid w:val="00FE6814"/>
    <w:rsid w:val="00FF19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DefaultParagraphFont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orsola.com.br/notas-de-falecimento.php?pag=1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23B42-141A-44CD-B962-45FBBD6BF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</cp:revision>
  <cp:lastPrinted>2013-10-08T16:36:00Z</cp:lastPrinted>
  <dcterms:created xsi:type="dcterms:W3CDTF">2021-01-06T10:26:00Z</dcterms:created>
  <dcterms:modified xsi:type="dcterms:W3CDTF">2021-01-12T12:12:00Z</dcterms:modified>
</cp:coreProperties>
</file>