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83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62A5712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manutenção </w:t>
      </w:r>
      <w:r w:rsidR="00171328">
        <w:rPr>
          <w:rFonts w:ascii="Arial" w:hAnsi="Arial" w:cs="Arial"/>
          <w:sz w:val="24"/>
          <w:szCs w:val="24"/>
        </w:rPr>
        <w:t>na Rua que liga a Usina Santa Bárbara ao Bairro Chácaras Beira Rio.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C86" w:rsidP="00EF2C86" w14:paraId="0D9AF255" w14:textId="470A639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 xml:space="preserve">manutenção </w:t>
      </w:r>
      <w:r w:rsidR="00171328">
        <w:rPr>
          <w:rFonts w:ascii="Arial" w:hAnsi="Arial" w:cs="Arial"/>
          <w:sz w:val="24"/>
          <w:szCs w:val="24"/>
        </w:rPr>
        <w:t>na Rua</w:t>
      </w:r>
      <w:r w:rsidR="006F1875">
        <w:rPr>
          <w:rFonts w:ascii="Arial" w:hAnsi="Arial" w:cs="Arial"/>
          <w:sz w:val="24"/>
          <w:szCs w:val="24"/>
        </w:rPr>
        <w:t xml:space="preserve"> </w:t>
      </w:r>
      <w:r w:rsidR="00171328">
        <w:rPr>
          <w:rFonts w:ascii="Arial" w:hAnsi="Arial" w:cs="Arial"/>
          <w:sz w:val="24"/>
          <w:szCs w:val="24"/>
        </w:rPr>
        <w:t>que liga a Usina Santa Bárbara ao Bairro Chácaras Beira Rio.</w:t>
      </w:r>
    </w:p>
    <w:p w:rsidR="00450CC4" w:rsidP="00450CC4" w14:paraId="4EC75860" w14:textId="7EBFB78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36D3E" w14:paraId="3925871B" w14:textId="2479EF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747FE1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providência, pois </w:t>
      </w:r>
      <w:r w:rsidR="00450CC4">
        <w:rPr>
          <w:rFonts w:ascii="Arial" w:hAnsi="Arial" w:cs="Arial"/>
        </w:rPr>
        <w:t>a</w:t>
      </w:r>
      <w:r w:rsidR="00171328">
        <w:rPr>
          <w:rFonts w:ascii="Arial" w:hAnsi="Arial" w:cs="Arial"/>
        </w:rPr>
        <w:t xml:space="preserve"> rua</w:t>
      </w:r>
      <w:r w:rsidR="00450CC4">
        <w:rPr>
          <w:rFonts w:ascii="Arial" w:hAnsi="Arial" w:cs="Arial"/>
        </w:rPr>
        <w:t xml:space="preserve"> </w:t>
      </w:r>
      <w:r w:rsidR="00171328">
        <w:rPr>
          <w:rFonts w:ascii="Arial" w:hAnsi="Arial" w:cs="Arial"/>
        </w:rPr>
        <w:t>está</w:t>
      </w:r>
      <w:bookmarkStart w:id="0" w:name="_GoBack"/>
      <w:bookmarkEnd w:id="0"/>
      <w:r>
        <w:rPr>
          <w:rFonts w:ascii="Arial" w:hAnsi="Arial" w:cs="Arial"/>
        </w:rPr>
        <w:t xml:space="preserve"> em más condições, causando transtornos, dificultando o acesso e podendo danificar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00B6422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6F97">
        <w:rPr>
          <w:rFonts w:ascii="Arial" w:hAnsi="Arial" w:cs="Arial"/>
          <w:sz w:val="24"/>
          <w:szCs w:val="24"/>
        </w:rPr>
        <w:t xml:space="preserve">enário “Dr. Tancredo Neves”, em </w:t>
      </w:r>
      <w:r w:rsidR="00585E55">
        <w:rPr>
          <w:rFonts w:ascii="Arial" w:hAnsi="Arial" w:cs="Arial"/>
          <w:sz w:val="24"/>
          <w:szCs w:val="24"/>
        </w:rPr>
        <w:t>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6F97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086F97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2494245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581102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042030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86F97"/>
    <w:rsid w:val="000A18C4"/>
    <w:rsid w:val="000B63DC"/>
    <w:rsid w:val="000D377C"/>
    <w:rsid w:val="000D73A5"/>
    <w:rsid w:val="00171328"/>
    <w:rsid w:val="001869B9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0CC4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85E55"/>
    <w:rsid w:val="005D5722"/>
    <w:rsid w:val="005D7BE3"/>
    <w:rsid w:val="005E57D2"/>
    <w:rsid w:val="00693392"/>
    <w:rsid w:val="006A77E1"/>
    <w:rsid w:val="006B73F2"/>
    <w:rsid w:val="006D359D"/>
    <w:rsid w:val="006E6EB2"/>
    <w:rsid w:val="006F1875"/>
    <w:rsid w:val="00705ABB"/>
    <w:rsid w:val="0072479E"/>
    <w:rsid w:val="00733978"/>
    <w:rsid w:val="0078416A"/>
    <w:rsid w:val="008B526B"/>
    <w:rsid w:val="009464BE"/>
    <w:rsid w:val="0097010F"/>
    <w:rsid w:val="009A4DF9"/>
    <w:rsid w:val="009B33A3"/>
    <w:rsid w:val="009E0548"/>
    <w:rsid w:val="009F196D"/>
    <w:rsid w:val="00A447F2"/>
    <w:rsid w:val="00A4581D"/>
    <w:rsid w:val="00A7130D"/>
    <w:rsid w:val="00A71CAF"/>
    <w:rsid w:val="00A9035B"/>
    <w:rsid w:val="00AB7288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EF2C86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2021-01-08T13:46:00Z</dcterms:created>
  <dcterms:modified xsi:type="dcterms:W3CDTF">2021-01-08T13:46:00Z</dcterms:modified>
</cp:coreProperties>
</file>