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0E36" w:rsidP="009A7C1A">
      <w:pPr>
        <w:pStyle w:val="Title"/>
        <w:rPr>
          <w:rFonts w:ascii="Arial" w:hAnsi="Arial" w:cs="Arial"/>
        </w:rPr>
      </w:pPr>
    </w:p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6E1D" w:rsidRPr="00646E1D" w:rsidP="00646E1D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9A7C1A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514CA9">
        <w:rPr>
          <w:rFonts w:ascii="Arial" w:hAnsi="Arial" w:cs="Arial"/>
          <w:sz w:val="24"/>
          <w:szCs w:val="24"/>
        </w:rPr>
        <w:t xml:space="preserve">roçagem de mato em terreno público ao lado do Condomínio Rubi, localizado na </w:t>
      </w:r>
      <w:r w:rsidRPr="00514CA9" w:rsidR="00514CA9">
        <w:rPr>
          <w:rFonts w:ascii="Arial" w:hAnsi="Arial" w:cs="Arial"/>
          <w:sz w:val="24"/>
          <w:szCs w:val="24"/>
        </w:rPr>
        <w:t>Rua Geraldo Pereira de Brito, 195 Joias de Santa Bárbara</w:t>
      </w:r>
      <w:r w:rsidRPr="00646E1D">
        <w:rPr>
          <w:rFonts w:ascii="Arial" w:hAnsi="Arial" w:cs="Arial"/>
          <w:sz w:val="24"/>
          <w:szCs w:val="24"/>
        </w:rPr>
        <w:t>.</w:t>
      </w:r>
    </w:p>
    <w:p w:rsidR="009A7C1A" w:rsidRPr="00C355D1" w:rsidP="00E6147F">
      <w:pPr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E1D" w:rsidRPr="00646E1D" w:rsidP="00646E1D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Pr="006F607E" w:rsidR="006F607E">
        <w:rPr>
          <w:rFonts w:ascii="Arial" w:hAnsi="Arial" w:cs="Arial"/>
          <w:sz w:val="24"/>
          <w:szCs w:val="24"/>
        </w:rPr>
        <w:t xml:space="preserve"> </w:t>
      </w:r>
      <w:r w:rsidR="00514CA9">
        <w:rPr>
          <w:rFonts w:ascii="Arial" w:hAnsi="Arial" w:cs="Arial"/>
          <w:bCs/>
          <w:sz w:val="24"/>
          <w:szCs w:val="24"/>
        </w:rPr>
        <w:t xml:space="preserve">a </w:t>
      </w:r>
      <w:r w:rsidRPr="00514CA9" w:rsidR="00514CA9">
        <w:rPr>
          <w:rFonts w:ascii="Arial" w:hAnsi="Arial" w:cs="Arial"/>
          <w:bCs/>
          <w:sz w:val="24"/>
          <w:szCs w:val="24"/>
        </w:rPr>
        <w:t xml:space="preserve">roçagem de mato em terreno público ao lado do Condomínio </w:t>
      </w:r>
      <w:r w:rsidR="00514CA9">
        <w:rPr>
          <w:rFonts w:ascii="Arial" w:hAnsi="Arial" w:cs="Arial"/>
          <w:bCs/>
          <w:sz w:val="24"/>
          <w:szCs w:val="24"/>
        </w:rPr>
        <w:t>Rubi, localizado na</w:t>
      </w:r>
      <w:r w:rsidRPr="00514CA9" w:rsidR="00514CA9">
        <w:rPr>
          <w:rFonts w:ascii="Arial" w:hAnsi="Arial" w:cs="Arial"/>
          <w:bCs/>
          <w:sz w:val="24"/>
          <w:szCs w:val="24"/>
        </w:rPr>
        <w:t xml:space="preserve"> Rua Geraldo Pereira de Brito, 195 Joias de Santa Bárbara.</w:t>
      </w:r>
    </w:p>
    <w:p w:rsidR="009A7C1A" w:rsidRPr="00C355D1" w:rsidP="006F607E">
      <w:pPr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E6147F">
      <w:pPr>
        <w:rPr>
          <w:rFonts w:ascii="Arial" w:hAnsi="Arial" w:cs="Arial"/>
          <w:b/>
          <w:sz w:val="24"/>
          <w:szCs w:val="24"/>
        </w:rPr>
      </w:pPr>
    </w:p>
    <w:p w:rsidR="009A7C1A" w:rsidP="009A7C1A">
      <w:pPr>
        <w:pStyle w:val="BodyTextIndent2"/>
        <w:rPr>
          <w:rFonts w:ascii="Arial" w:hAnsi="Arial" w:cs="Arial"/>
        </w:rPr>
      </w:pPr>
    </w:p>
    <w:p w:rsidR="00F80E36" w:rsidP="009A7C1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534E48">
        <w:rPr>
          <w:rFonts w:ascii="Arial" w:hAnsi="Arial" w:cs="Arial"/>
        </w:rPr>
        <w:t>aumentando o risco de proliferação de mosquito da dengue e animais peçonhentos.</w:t>
      </w:r>
    </w:p>
    <w:p w:rsidR="00891EF1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8A1DBF">
        <w:rPr>
          <w:rFonts w:ascii="Arial" w:hAnsi="Arial" w:cs="Arial"/>
          <w:sz w:val="24"/>
          <w:szCs w:val="24"/>
        </w:rPr>
        <w:t xml:space="preserve"> </w:t>
      </w:r>
      <w:r w:rsidR="00E6147F">
        <w:rPr>
          <w:rFonts w:ascii="Arial" w:hAnsi="Arial" w:cs="Arial"/>
          <w:sz w:val="24"/>
          <w:szCs w:val="24"/>
        </w:rPr>
        <w:t>08 de janeiro de 2021</w:t>
      </w:r>
      <w:r w:rsidR="00F87130">
        <w:rPr>
          <w:rFonts w:ascii="Arial" w:hAnsi="Arial" w:cs="Arial"/>
          <w:sz w:val="24"/>
          <w:szCs w:val="24"/>
        </w:rPr>
        <w:t>.</w:t>
      </w:r>
    </w:p>
    <w:p w:rsidR="00E6147F" w:rsidRPr="00C355D1" w:rsidP="005872DF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147F" w:rsidRPr="004F5DA8" w:rsidP="00E6147F">
      <w:pPr>
        <w:tabs>
          <w:tab w:val="center" w:pos="4252"/>
          <w:tab w:val="left" w:pos="7755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147F" w:rsidRPr="00F80E36" w:rsidP="00E6147F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E6147F" w:rsidRPr="00CF7F49" w:rsidP="00E6147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6147F" w:rsidRPr="004F5DA8" w:rsidP="00E6147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80E36" w:rsidP="00E6147F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4F5DA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47F" w:rsidP="00E614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147F" w:rsidP="00E6147F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4F5DA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42392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9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E6147F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093103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37970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06782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6148"/>
    <w:rsid w:val="000A1AFE"/>
    <w:rsid w:val="000E1340"/>
    <w:rsid w:val="001B478A"/>
    <w:rsid w:val="001D1394"/>
    <w:rsid w:val="00286258"/>
    <w:rsid w:val="00297B0B"/>
    <w:rsid w:val="0033648A"/>
    <w:rsid w:val="00373483"/>
    <w:rsid w:val="003D3AA8"/>
    <w:rsid w:val="003E06F5"/>
    <w:rsid w:val="00454EAC"/>
    <w:rsid w:val="00466D3F"/>
    <w:rsid w:val="00477DA3"/>
    <w:rsid w:val="0049057E"/>
    <w:rsid w:val="004B57DB"/>
    <w:rsid w:val="004C67DE"/>
    <w:rsid w:val="004F5DA8"/>
    <w:rsid w:val="00514CA9"/>
    <w:rsid w:val="00534E48"/>
    <w:rsid w:val="005872DF"/>
    <w:rsid w:val="005C3BB9"/>
    <w:rsid w:val="00646E1D"/>
    <w:rsid w:val="0065565F"/>
    <w:rsid w:val="00665F83"/>
    <w:rsid w:val="006666F9"/>
    <w:rsid w:val="00683585"/>
    <w:rsid w:val="00684574"/>
    <w:rsid w:val="006F607E"/>
    <w:rsid w:val="00705ABB"/>
    <w:rsid w:val="007C6C01"/>
    <w:rsid w:val="007D1A37"/>
    <w:rsid w:val="00891EF1"/>
    <w:rsid w:val="008A1DBF"/>
    <w:rsid w:val="009A7C1A"/>
    <w:rsid w:val="009C145E"/>
    <w:rsid w:val="009C29AC"/>
    <w:rsid w:val="009D5BCC"/>
    <w:rsid w:val="009E22BE"/>
    <w:rsid w:val="009F196D"/>
    <w:rsid w:val="00A07AC9"/>
    <w:rsid w:val="00A4277C"/>
    <w:rsid w:val="00A615D2"/>
    <w:rsid w:val="00A71C68"/>
    <w:rsid w:val="00A71CAF"/>
    <w:rsid w:val="00A870C0"/>
    <w:rsid w:val="00A9035B"/>
    <w:rsid w:val="00AC5BAF"/>
    <w:rsid w:val="00AE702A"/>
    <w:rsid w:val="00B36757"/>
    <w:rsid w:val="00BF1165"/>
    <w:rsid w:val="00C355D1"/>
    <w:rsid w:val="00C51730"/>
    <w:rsid w:val="00CD613B"/>
    <w:rsid w:val="00CF7F49"/>
    <w:rsid w:val="00D26CB3"/>
    <w:rsid w:val="00D468BF"/>
    <w:rsid w:val="00D52FAB"/>
    <w:rsid w:val="00D76D51"/>
    <w:rsid w:val="00E6147F"/>
    <w:rsid w:val="00E903BB"/>
    <w:rsid w:val="00EB7D7D"/>
    <w:rsid w:val="00EC2562"/>
    <w:rsid w:val="00EE7983"/>
    <w:rsid w:val="00F16623"/>
    <w:rsid w:val="00F80E36"/>
    <w:rsid w:val="00F87130"/>
    <w:rsid w:val="00FB74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6</cp:revision>
  <cp:lastPrinted>2017-04-20T14:24:00Z</cp:lastPrinted>
  <dcterms:created xsi:type="dcterms:W3CDTF">2021-01-08T18:08:00Z</dcterms:created>
  <dcterms:modified xsi:type="dcterms:W3CDTF">2021-01-08T19:22:00Z</dcterms:modified>
</cp:coreProperties>
</file>